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71C" w:rsidRPr="00586119" w:rsidRDefault="00DC171C" w:rsidP="00D64CEA">
      <w:pPr>
        <w:shd w:val="clear" w:color="auto" w:fill="FFFFFF"/>
        <w:tabs>
          <w:tab w:val="left" w:pos="1080"/>
          <w:tab w:val="left" w:pos="1260"/>
          <w:tab w:val="left" w:pos="1440"/>
        </w:tabs>
        <w:jc w:val="center"/>
        <w:rPr>
          <w:b/>
          <w:bCs/>
          <w:caps/>
          <w:sz w:val="28"/>
          <w:szCs w:val="28"/>
        </w:rPr>
      </w:pPr>
      <w:r w:rsidRPr="00586119">
        <w:rPr>
          <w:b/>
          <w:bCs/>
          <w:caps/>
          <w:sz w:val="28"/>
          <w:szCs w:val="28"/>
        </w:rPr>
        <w:t>Соглашение</w:t>
      </w:r>
    </w:p>
    <w:p w:rsidR="00DC171C" w:rsidRDefault="00DC171C" w:rsidP="00D64CEA">
      <w:pPr>
        <w:tabs>
          <w:tab w:val="left" w:pos="2694"/>
        </w:tabs>
        <w:jc w:val="center"/>
        <w:rPr>
          <w:b/>
          <w:sz w:val="28"/>
          <w:szCs w:val="28"/>
        </w:rPr>
      </w:pPr>
      <w:r w:rsidRPr="00586119">
        <w:rPr>
          <w:b/>
          <w:sz w:val="28"/>
          <w:szCs w:val="28"/>
        </w:rPr>
        <w:t>о взаимном признании аккредитации органов</w:t>
      </w:r>
      <w:r w:rsidRPr="00586119">
        <w:rPr>
          <w:b/>
          <w:sz w:val="28"/>
          <w:szCs w:val="28"/>
        </w:rPr>
        <w:br/>
        <w:t>по оценке</w:t>
      </w:r>
      <w:r>
        <w:rPr>
          <w:b/>
          <w:sz w:val="28"/>
          <w:szCs w:val="28"/>
        </w:rPr>
        <w:t xml:space="preserve"> </w:t>
      </w:r>
      <w:r w:rsidRPr="00586119">
        <w:rPr>
          <w:b/>
          <w:sz w:val="28"/>
          <w:szCs w:val="28"/>
        </w:rPr>
        <w:t>соответствия</w:t>
      </w:r>
    </w:p>
    <w:p w:rsidR="00D64CEA" w:rsidRDefault="00D64CEA" w:rsidP="00D64CEA">
      <w:pPr>
        <w:tabs>
          <w:tab w:val="left" w:pos="2694"/>
        </w:tabs>
        <w:jc w:val="center"/>
        <w:rPr>
          <w:b/>
          <w:sz w:val="28"/>
          <w:szCs w:val="28"/>
        </w:rPr>
      </w:pPr>
      <w:bookmarkStart w:id="0" w:name="_GoBack"/>
      <w:bookmarkEnd w:id="0"/>
    </w:p>
    <w:p w:rsidR="00DC171C" w:rsidRPr="00586119" w:rsidRDefault="00DC171C" w:rsidP="00A10FAC">
      <w:pPr>
        <w:tabs>
          <w:tab w:val="left" w:pos="2694"/>
          <w:tab w:val="left" w:pos="9589"/>
        </w:tabs>
        <w:spacing w:line="320" w:lineRule="exact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 xml:space="preserve">Правительства государств – участников </w:t>
      </w:r>
      <w:r w:rsidRPr="00FB1E09">
        <w:rPr>
          <w:sz w:val="28"/>
          <w:szCs w:val="28"/>
          <w:u w:val="single"/>
        </w:rPr>
        <w:t>настоящего</w:t>
      </w:r>
      <w:r w:rsidR="00437C05">
        <w:rPr>
          <w:sz w:val="28"/>
          <w:szCs w:val="28"/>
        </w:rPr>
        <w:t xml:space="preserve"> </w:t>
      </w:r>
      <w:r w:rsidRPr="00586119">
        <w:rPr>
          <w:sz w:val="28"/>
          <w:szCs w:val="28"/>
        </w:rPr>
        <w:t>Соглашения,</w:t>
      </w:r>
      <w:r w:rsidRPr="00586119">
        <w:rPr>
          <w:kern w:val="28"/>
          <w:sz w:val="28"/>
          <w:szCs w:val="28"/>
        </w:rPr>
        <w:t xml:space="preserve"> далее именуемые Сторонами,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b/>
          <w:kern w:val="28"/>
          <w:sz w:val="28"/>
          <w:szCs w:val="28"/>
        </w:rPr>
      </w:pPr>
      <w:r w:rsidRPr="00586119">
        <w:rPr>
          <w:kern w:val="28"/>
          <w:sz w:val="28"/>
          <w:szCs w:val="28"/>
        </w:rPr>
        <w:t>стремясь к обеспечению свободного движения товаров,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признавая важность развития сотрудничества в области аккредитации,</w:t>
      </w:r>
    </w:p>
    <w:p w:rsidR="00DC171C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kern w:val="28"/>
          <w:sz w:val="28"/>
          <w:szCs w:val="28"/>
        </w:rPr>
      </w:pPr>
      <w:r w:rsidRPr="00586119">
        <w:rPr>
          <w:kern w:val="28"/>
          <w:sz w:val="28"/>
          <w:szCs w:val="28"/>
        </w:rPr>
        <w:t>руководствуясь Соглашением о проведении согласованной политики в области стандартизации, метрологии и сертификации от 13 марта 1992 года,</w:t>
      </w:r>
    </w:p>
    <w:p w:rsidR="00972E41" w:rsidRPr="00972E41" w:rsidRDefault="00972E41" w:rsidP="00972E41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kern w:val="28"/>
          <w:sz w:val="28"/>
          <w:szCs w:val="28"/>
        </w:rPr>
      </w:pPr>
      <w:r w:rsidRPr="00972E41">
        <w:rPr>
          <w:kern w:val="28"/>
          <w:sz w:val="28"/>
          <w:szCs w:val="28"/>
        </w:rPr>
        <w:t>принимая во внимание правила, принципы и терминологию Соглашения Всемирной торговой организации по техническим барьерам в торговле от 15 апреля 1994 года,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стремясь к устранению технических барьеров в торговле</w:t>
      </w:r>
      <w:r>
        <w:rPr>
          <w:sz w:val="28"/>
          <w:szCs w:val="28"/>
        </w:rPr>
        <w:t xml:space="preserve"> в соответствии с</w:t>
      </w:r>
      <w:r w:rsidRPr="00A24DAF">
        <w:rPr>
          <w:rFonts w:cs="Arial"/>
          <w:b/>
          <w:i/>
        </w:rPr>
        <w:t xml:space="preserve"> </w:t>
      </w:r>
      <w:r w:rsidRPr="00983929">
        <w:rPr>
          <w:sz w:val="28"/>
          <w:szCs w:val="28"/>
        </w:rPr>
        <w:t>положениями</w:t>
      </w:r>
      <w:r>
        <w:t xml:space="preserve"> </w:t>
      </w:r>
      <w:r w:rsidRPr="00A24DAF">
        <w:rPr>
          <w:sz w:val="28"/>
          <w:szCs w:val="28"/>
        </w:rPr>
        <w:t>Договор</w:t>
      </w:r>
      <w:r>
        <w:rPr>
          <w:sz w:val="28"/>
          <w:szCs w:val="28"/>
        </w:rPr>
        <w:t>а</w:t>
      </w:r>
      <w:r w:rsidRPr="00A24DAF">
        <w:rPr>
          <w:sz w:val="28"/>
          <w:szCs w:val="28"/>
        </w:rPr>
        <w:t xml:space="preserve"> о зоне свободной торговли</w:t>
      </w:r>
      <w:r>
        <w:rPr>
          <w:sz w:val="28"/>
          <w:szCs w:val="28"/>
        </w:rPr>
        <w:t xml:space="preserve"> от 18 октября 2011 года,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before="240" w:after="240" w:line="320" w:lineRule="exact"/>
        <w:ind w:firstLine="709"/>
        <w:jc w:val="both"/>
        <w:rPr>
          <w:b/>
          <w:sz w:val="28"/>
          <w:szCs w:val="28"/>
        </w:rPr>
      </w:pPr>
      <w:r w:rsidRPr="00586119">
        <w:rPr>
          <w:b/>
          <w:sz w:val="28"/>
          <w:szCs w:val="28"/>
        </w:rPr>
        <w:t>согласились о нижеследующем:</w:t>
      </w:r>
    </w:p>
    <w:p w:rsidR="00DC171C" w:rsidRDefault="00DC171C" w:rsidP="00D10915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240" w:after="120" w:line="320" w:lineRule="exact"/>
        <w:jc w:val="center"/>
        <w:rPr>
          <w:b/>
          <w:bCs/>
          <w:sz w:val="28"/>
          <w:szCs w:val="28"/>
        </w:rPr>
      </w:pPr>
      <w:r w:rsidRPr="00586119">
        <w:rPr>
          <w:b/>
          <w:bCs/>
          <w:sz w:val="28"/>
          <w:szCs w:val="28"/>
        </w:rPr>
        <w:t>Статья 1</w:t>
      </w:r>
    </w:p>
    <w:p w:rsidR="001E6894" w:rsidRDefault="00DC171C" w:rsidP="004D74D3">
      <w:pPr>
        <w:ind w:firstLine="708"/>
        <w:jc w:val="both"/>
        <w:rPr>
          <w:sz w:val="28"/>
          <w:szCs w:val="28"/>
        </w:rPr>
      </w:pPr>
      <w:r w:rsidRPr="009C502A">
        <w:rPr>
          <w:sz w:val="28"/>
          <w:szCs w:val="28"/>
        </w:rPr>
        <w:t xml:space="preserve">Целью настоящего </w:t>
      </w:r>
      <w:r w:rsidRPr="00600F64">
        <w:rPr>
          <w:sz w:val="28"/>
          <w:szCs w:val="28"/>
        </w:rPr>
        <w:t xml:space="preserve">Соглашения является </w:t>
      </w:r>
      <w:r w:rsidR="002A47FA" w:rsidRPr="002A47FA">
        <w:rPr>
          <w:iCs/>
          <w:sz w:val="28"/>
          <w:szCs w:val="28"/>
        </w:rPr>
        <w:t>взаимно</w:t>
      </w:r>
      <w:r w:rsidR="004D74D3">
        <w:rPr>
          <w:iCs/>
          <w:sz w:val="28"/>
          <w:szCs w:val="28"/>
        </w:rPr>
        <w:t>е</w:t>
      </w:r>
      <w:r w:rsidR="002A47FA" w:rsidRPr="002A47FA">
        <w:rPr>
          <w:iCs/>
          <w:sz w:val="28"/>
          <w:szCs w:val="28"/>
        </w:rPr>
        <w:t xml:space="preserve"> признани</w:t>
      </w:r>
      <w:r w:rsidR="004D74D3">
        <w:rPr>
          <w:iCs/>
          <w:sz w:val="28"/>
          <w:szCs w:val="28"/>
        </w:rPr>
        <w:t>е</w:t>
      </w:r>
      <w:r w:rsidR="002A47FA" w:rsidRPr="002A47FA">
        <w:rPr>
          <w:iCs/>
          <w:sz w:val="28"/>
          <w:szCs w:val="28"/>
        </w:rPr>
        <w:t xml:space="preserve"> </w:t>
      </w:r>
      <w:r w:rsidRPr="00600F64">
        <w:rPr>
          <w:sz w:val="28"/>
          <w:szCs w:val="28"/>
        </w:rPr>
        <w:t xml:space="preserve">результатов работ по аккредитации органов по </w:t>
      </w:r>
      <w:r w:rsidR="00023F88" w:rsidRPr="00600F64">
        <w:rPr>
          <w:sz w:val="28"/>
          <w:szCs w:val="28"/>
        </w:rPr>
        <w:t>оценке соответствия</w:t>
      </w:r>
      <w:r w:rsidRPr="00600F64">
        <w:rPr>
          <w:sz w:val="28"/>
          <w:szCs w:val="28"/>
        </w:rPr>
        <w:t xml:space="preserve"> </w:t>
      </w:r>
      <w:r w:rsidR="008C6E16" w:rsidRPr="0060565C">
        <w:rPr>
          <w:sz w:val="28"/>
          <w:szCs w:val="28"/>
        </w:rPr>
        <w:t xml:space="preserve">Сторон </w:t>
      </w:r>
      <w:r w:rsidRPr="0060565C">
        <w:rPr>
          <w:sz w:val="28"/>
          <w:szCs w:val="28"/>
        </w:rPr>
        <w:t>(далее –</w:t>
      </w:r>
      <w:r w:rsidR="00F27172">
        <w:rPr>
          <w:sz w:val="28"/>
          <w:szCs w:val="28"/>
        </w:rPr>
        <w:t xml:space="preserve"> </w:t>
      </w:r>
      <w:r w:rsidR="00666AD0" w:rsidRPr="00F27172">
        <w:rPr>
          <w:sz w:val="28"/>
          <w:szCs w:val="28"/>
        </w:rPr>
        <w:t>ООС</w:t>
      </w:r>
      <w:r w:rsidR="0047019E" w:rsidRPr="00F27172">
        <w:rPr>
          <w:sz w:val="28"/>
          <w:szCs w:val="28"/>
        </w:rPr>
        <w:t>)</w:t>
      </w:r>
      <w:r w:rsidR="00F27172" w:rsidRPr="00F27172">
        <w:rPr>
          <w:sz w:val="28"/>
          <w:szCs w:val="28"/>
        </w:rPr>
        <w:t>,</w:t>
      </w:r>
      <w:r w:rsidR="00666AD0" w:rsidRPr="00F27172">
        <w:rPr>
          <w:sz w:val="28"/>
          <w:szCs w:val="28"/>
        </w:rPr>
        <w:t xml:space="preserve"> </w:t>
      </w:r>
      <w:r w:rsidRPr="0060565C">
        <w:rPr>
          <w:sz w:val="28"/>
          <w:szCs w:val="28"/>
        </w:rPr>
        <w:t>выполняющи</w:t>
      </w:r>
      <w:r w:rsidR="002A47FA" w:rsidRPr="0060565C">
        <w:rPr>
          <w:sz w:val="28"/>
          <w:szCs w:val="28"/>
        </w:rPr>
        <w:t xml:space="preserve">х </w:t>
      </w:r>
      <w:r w:rsidR="00437C05" w:rsidRPr="0060565C">
        <w:rPr>
          <w:sz w:val="28"/>
          <w:szCs w:val="28"/>
        </w:rPr>
        <w:t>работы</w:t>
      </w:r>
      <w:r w:rsidR="002A47FA" w:rsidRPr="0060565C">
        <w:rPr>
          <w:sz w:val="28"/>
          <w:szCs w:val="28"/>
        </w:rPr>
        <w:t xml:space="preserve"> по оценке соответствия</w:t>
      </w:r>
      <w:r w:rsidR="001E6894" w:rsidRPr="0060565C">
        <w:rPr>
          <w:sz w:val="28"/>
          <w:szCs w:val="28"/>
        </w:rPr>
        <w:t>.</w:t>
      </w:r>
    </w:p>
    <w:p w:rsidR="00FE4D35" w:rsidRPr="00D85E11" w:rsidRDefault="00FE4D35" w:rsidP="00FE4D35">
      <w:pPr>
        <w:ind w:firstLine="708"/>
        <w:jc w:val="both"/>
        <w:rPr>
          <w:b/>
          <w:i/>
          <w:sz w:val="28"/>
          <w:szCs w:val="28"/>
        </w:rPr>
      </w:pPr>
      <w:r w:rsidRPr="00D85E11">
        <w:rPr>
          <w:b/>
          <w:i/>
          <w:sz w:val="28"/>
          <w:szCs w:val="28"/>
        </w:rPr>
        <w:t>Дополнить абзац</w:t>
      </w:r>
      <w:r w:rsidR="00D565EC" w:rsidRPr="00D85E11">
        <w:rPr>
          <w:b/>
          <w:i/>
          <w:sz w:val="28"/>
          <w:szCs w:val="28"/>
        </w:rPr>
        <w:t>а</w:t>
      </w:r>
      <w:r w:rsidRPr="00D85E11">
        <w:rPr>
          <w:b/>
          <w:i/>
          <w:sz w:val="28"/>
          <w:szCs w:val="28"/>
        </w:rPr>
        <w:t>м</w:t>
      </w:r>
      <w:r w:rsidR="00D565EC" w:rsidRPr="00D85E11">
        <w:rPr>
          <w:b/>
          <w:i/>
          <w:sz w:val="28"/>
          <w:szCs w:val="28"/>
        </w:rPr>
        <w:t>и</w:t>
      </w:r>
      <w:r w:rsidRPr="00D85E11">
        <w:rPr>
          <w:b/>
          <w:i/>
          <w:sz w:val="28"/>
          <w:szCs w:val="28"/>
        </w:rPr>
        <w:t>:</w:t>
      </w:r>
    </w:p>
    <w:p w:rsidR="00FE4D35" w:rsidRPr="00D85E11" w:rsidRDefault="00FE4D35" w:rsidP="00FE4D35">
      <w:pPr>
        <w:ind w:firstLine="708"/>
        <w:jc w:val="both"/>
        <w:rPr>
          <w:b/>
          <w:i/>
          <w:sz w:val="28"/>
          <w:szCs w:val="28"/>
          <w:lang w:val="ky-KG"/>
        </w:rPr>
      </w:pPr>
      <w:r w:rsidRPr="00D85E11">
        <w:rPr>
          <w:b/>
          <w:i/>
          <w:sz w:val="28"/>
          <w:szCs w:val="28"/>
          <w:lang w:val="ky-KG"/>
        </w:rPr>
        <w:t>Одностороннее признание результатов работ по оценке соответствия действует для схем оценки соответствия, в которых национальный орган страны участницы Соглашения не оказывает услуг аккредитации, и распространяется только на схемы аккредитации, которые признаны в рамках соглашений ILAC MRA</w:t>
      </w:r>
      <w:r w:rsidR="00575743">
        <w:rPr>
          <w:b/>
          <w:i/>
          <w:sz w:val="28"/>
          <w:szCs w:val="28"/>
          <w:lang w:val="ky-KG"/>
        </w:rPr>
        <w:t xml:space="preserve"> (</w:t>
      </w:r>
      <w:r w:rsidR="00575743" w:rsidRPr="00D85E11">
        <w:rPr>
          <w:i/>
          <w:sz w:val="28"/>
          <w:szCs w:val="28"/>
        </w:rPr>
        <w:t xml:space="preserve">предложение </w:t>
      </w:r>
      <w:proofErr w:type="spellStart"/>
      <w:r w:rsidR="00575743" w:rsidRPr="00D85E11">
        <w:rPr>
          <w:i/>
          <w:sz w:val="28"/>
          <w:szCs w:val="28"/>
        </w:rPr>
        <w:t>Кыргызского</w:t>
      </w:r>
      <w:proofErr w:type="spellEnd"/>
      <w:r w:rsidR="00575743" w:rsidRPr="00D85E11">
        <w:rPr>
          <w:i/>
          <w:sz w:val="28"/>
          <w:szCs w:val="28"/>
        </w:rPr>
        <w:t xml:space="preserve"> центра аккредитации; </w:t>
      </w:r>
      <w:proofErr w:type="spellStart"/>
      <w:r w:rsidR="00575743" w:rsidRPr="00D85E11">
        <w:rPr>
          <w:i/>
          <w:sz w:val="28"/>
          <w:szCs w:val="28"/>
        </w:rPr>
        <w:t>Росаккредитация</w:t>
      </w:r>
      <w:proofErr w:type="spellEnd"/>
      <w:r w:rsidR="00575743">
        <w:rPr>
          <w:i/>
          <w:sz w:val="28"/>
          <w:szCs w:val="28"/>
        </w:rPr>
        <w:t>, ГУ «Узбекский центр аккредитации»</w:t>
      </w:r>
      <w:r w:rsidR="00C06F48">
        <w:rPr>
          <w:i/>
          <w:sz w:val="28"/>
          <w:szCs w:val="28"/>
        </w:rPr>
        <w:t xml:space="preserve">, </w:t>
      </w:r>
      <w:r w:rsidR="00C06F48">
        <w:rPr>
          <w:rStyle w:val="Garamond"/>
          <w:rFonts w:ascii="Times New Roman" w:hAnsi="Times New Roman" w:cs="Times New Roman"/>
          <w:iCs w:val="0"/>
          <w:sz w:val="28"/>
          <w:szCs w:val="28"/>
          <w:lang w:val="ru-RU"/>
        </w:rPr>
        <w:t>ГНО «Национальный орган по аккредитации»</w:t>
      </w:r>
      <w:r w:rsidR="00575743" w:rsidRPr="00D85E11">
        <w:rPr>
          <w:i/>
          <w:sz w:val="28"/>
          <w:szCs w:val="28"/>
        </w:rPr>
        <w:t xml:space="preserve"> не поддержива</w:t>
      </w:r>
      <w:r w:rsidR="00575743">
        <w:rPr>
          <w:i/>
          <w:sz w:val="28"/>
          <w:szCs w:val="28"/>
        </w:rPr>
        <w:t>ю</w:t>
      </w:r>
      <w:r w:rsidR="00575743" w:rsidRPr="00D85E11">
        <w:rPr>
          <w:i/>
          <w:sz w:val="28"/>
          <w:szCs w:val="28"/>
        </w:rPr>
        <w:t>т)</w:t>
      </w:r>
      <w:r w:rsidRPr="00D85E11">
        <w:rPr>
          <w:b/>
          <w:i/>
          <w:sz w:val="28"/>
          <w:szCs w:val="28"/>
          <w:lang w:val="ky-KG"/>
        </w:rPr>
        <w:t>.</w:t>
      </w:r>
    </w:p>
    <w:p w:rsidR="00FE4D35" w:rsidRDefault="00FE4D35" w:rsidP="00FE4D35">
      <w:pPr>
        <w:ind w:firstLine="708"/>
        <w:jc w:val="both"/>
        <w:rPr>
          <w:i/>
          <w:sz w:val="28"/>
          <w:szCs w:val="28"/>
        </w:rPr>
      </w:pPr>
      <w:r w:rsidRPr="00D85E11">
        <w:rPr>
          <w:b/>
          <w:i/>
          <w:sz w:val="28"/>
          <w:szCs w:val="28"/>
          <w:lang w:val="ky-KG"/>
        </w:rPr>
        <w:t xml:space="preserve">Многостороннее (взаимное) признание работ по оценке соответствия действует для схем оценки соответствия, которые реализуются всеми участниками Соглашения, не зависимо от наличия </w:t>
      </w:r>
      <w:r w:rsidRPr="007C5270">
        <w:rPr>
          <w:b/>
          <w:i/>
          <w:strike/>
          <w:sz w:val="28"/>
          <w:szCs w:val="28"/>
          <w:lang w:val="ky-KG"/>
        </w:rPr>
        <w:t>соглашений ILAC MRA</w:t>
      </w:r>
      <w:r w:rsidR="007C5270">
        <w:rPr>
          <w:b/>
          <w:i/>
          <w:strike/>
          <w:sz w:val="28"/>
          <w:szCs w:val="28"/>
          <w:lang w:val="ky-KG"/>
        </w:rPr>
        <w:t xml:space="preserve"> </w:t>
      </w:r>
      <w:r w:rsidR="007C5270" w:rsidRPr="007C5270">
        <w:rPr>
          <w:b/>
          <w:i/>
          <w:sz w:val="28"/>
          <w:szCs w:val="28"/>
          <w:lang w:val="ky-KG"/>
        </w:rPr>
        <w:t>“Договоренностей о взаимном признании” в рамках действующих международных и/или региональных организаций по аккредитации</w:t>
      </w:r>
      <w:r w:rsidR="007C5270">
        <w:rPr>
          <w:b/>
          <w:i/>
          <w:sz w:val="28"/>
          <w:szCs w:val="28"/>
          <w:lang w:val="ky-KG"/>
        </w:rPr>
        <w:t xml:space="preserve"> </w:t>
      </w:r>
      <w:r w:rsidR="007C5270" w:rsidRPr="007C5270">
        <w:rPr>
          <w:i/>
          <w:sz w:val="28"/>
          <w:szCs w:val="28"/>
          <w:lang w:val="ky-KG"/>
        </w:rPr>
        <w:t>(предложение ГУ “Узбекский центр аккредитации”)</w:t>
      </w:r>
      <w:r w:rsidRPr="007C5270">
        <w:rPr>
          <w:i/>
          <w:sz w:val="28"/>
          <w:szCs w:val="28"/>
        </w:rPr>
        <w:t xml:space="preserve"> </w:t>
      </w:r>
      <w:r w:rsidRPr="00D85E11">
        <w:rPr>
          <w:i/>
          <w:sz w:val="28"/>
          <w:szCs w:val="28"/>
        </w:rPr>
        <w:t xml:space="preserve">(предложение </w:t>
      </w:r>
      <w:proofErr w:type="spellStart"/>
      <w:r w:rsidRPr="00D85E11">
        <w:rPr>
          <w:i/>
          <w:sz w:val="28"/>
          <w:szCs w:val="28"/>
        </w:rPr>
        <w:t>Кыргызского</w:t>
      </w:r>
      <w:proofErr w:type="spellEnd"/>
      <w:r w:rsidRPr="00D85E11">
        <w:rPr>
          <w:i/>
          <w:sz w:val="28"/>
          <w:szCs w:val="28"/>
        </w:rPr>
        <w:t xml:space="preserve"> центра аккредитации</w:t>
      </w:r>
      <w:r w:rsidR="00413673" w:rsidRPr="00D85E11">
        <w:rPr>
          <w:i/>
          <w:sz w:val="28"/>
          <w:szCs w:val="28"/>
        </w:rPr>
        <w:t xml:space="preserve">; </w:t>
      </w:r>
      <w:proofErr w:type="spellStart"/>
      <w:r w:rsidR="00413673" w:rsidRPr="00D85E11">
        <w:rPr>
          <w:i/>
          <w:sz w:val="28"/>
          <w:szCs w:val="28"/>
        </w:rPr>
        <w:t>Росаккредитация</w:t>
      </w:r>
      <w:proofErr w:type="spellEnd"/>
      <w:r w:rsidR="00C06F48">
        <w:rPr>
          <w:i/>
          <w:sz w:val="28"/>
          <w:szCs w:val="28"/>
        </w:rPr>
        <w:t xml:space="preserve">, </w:t>
      </w:r>
      <w:r w:rsidR="00C06F48" w:rsidRPr="00C06F48">
        <w:rPr>
          <w:i/>
          <w:sz w:val="28"/>
          <w:szCs w:val="28"/>
        </w:rPr>
        <w:t>ГНО «Национальный орган по аккредитации»</w:t>
      </w:r>
      <w:r w:rsidR="00413673" w:rsidRPr="00D85E11">
        <w:rPr>
          <w:i/>
          <w:sz w:val="28"/>
          <w:szCs w:val="28"/>
        </w:rPr>
        <w:t xml:space="preserve"> не поддерживает</w:t>
      </w:r>
      <w:r w:rsidRPr="00D85E11">
        <w:rPr>
          <w:i/>
          <w:sz w:val="28"/>
          <w:szCs w:val="28"/>
        </w:rPr>
        <w:t>)</w:t>
      </w:r>
    </w:p>
    <w:p w:rsidR="00D34D39" w:rsidRDefault="00D34D39" w:rsidP="00FE4D35">
      <w:pPr>
        <w:ind w:firstLine="708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Дополнить абзацем:</w:t>
      </w:r>
    </w:p>
    <w:p w:rsidR="00D34D39" w:rsidRPr="00FE4D35" w:rsidRDefault="00D34D39" w:rsidP="00D34D39">
      <w:pPr>
        <w:ind w:firstLine="708"/>
        <w:jc w:val="both"/>
        <w:rPr>
          <w:i/>
          <w:sz w:val="28"/>
          <w:szCs w:val="28"/>
        </w:rPr>
      </w:pPr>
      <w:r w:rsidRPr="00D34D39">
        <w:rPr>
          <w:i/>
          <w:sz w:val="28"/>
          <w:szCs w:val="28"/>
        </w:rPr>
        <w:t>Каждая Сторона признает аккредитацию, предоставленную национальным органом по аккредитации другой Стороны в определенной области органам по оценке соответствия, зарегистрированным в национальной юрисдикции этой Стороны,</w:t>
      </w:r>
      <w:r>
        <w:rPr>
          <w:i/>
          <w:sz w:val="28"/>
          <w:szCs w:val="28"/>
        </w:rPr>
        <w:t xml:space="preserve"> </w:t>
      </w:r>
      <w:r w:rsidRPr="00D34D39">
        <w:rPr>
          <w:i/>
          <w:sz w:val="28"/>
          <w:szCs w:val="28"/>
        </w:rPr>
        <w:t>в качестве эквивалентной аккредитации, предоставленной собственным национальным органом по аккредитации в соответствующей области. Признание эквивалентности аккредитации в соответствии с настоящим Соглашением не может рассматриваться</w:t>
      </w:r>
      <w:r>
        <w:rPr>
          <w:i/>
          <w:sz w:val="28"/>
          <w:szCs w:val="28"/>
        </w:rPr>
        <w:t xml:space="preserve"> </w:t>
      </w:r>
      <w:r w:rsidRPr="00D34D39">
        <w:rPr>
          <w:i/>
          <w:sz w:val="28"/>
          <w:szCs w:val="28"/>
        </w:rPr>
        <w:t xml:space="preserve">как наличие аккредитации в национальной системе </w:t>
      </w:r>
      <w:r w:rsidRPr="00D34D39">
        <w:rPr>
          <w:i/>
          <w:sz w:val="28"/>
          <w:szCs w:val="28"/>
        </w:rPr>
        <w:lastRenderedPageBreak/>
        <w:t>аккредитации Стороны в случаях,</w:t>
      </w:r>
      <w:r>
        <w:rPr>
          <w:i/>
          <w:sz w:val="28"/>
          <w:szCs w:val="28"/>
        </w:rPr>
        <w:t xml:space="preserve"> </w:t>
      </w:r>
      <w:r w:rsidRPr="00D34D39">
        <w:rPr>
          <w:i/>
          <w:sz w:val="28"/>
          <w:szCs w:val="28"/>
        </w:rPr>
        <w:t xml:space="preserve">когда такое требование установлено законодательством Стороны в качестве </w:t>
      </w:r>
      <w:proofErr w:type="gramStart"/>
      <w:r w:rsidRPr="00D34D39">
        <w:rPr>
          <w:i/>
          <w:sz w:val="28"/>
          <w:szCs w:val="28"/>
        </w:rPr>
        <w:t>условия осуществления конкретных видов деятельности</w:t>
      </w:r>
      <w:proofErr w:type="gramEnd"/>
      <w:r w:rsidRPr="00D34D39">
        <w:rPr>
          <w:i/>
          <w:sz w:val="28"/>
          <w:szCs w:val="28"/>
        </w:rPr>
        <w:t xml:space="preserve"> по оценке соответствия.</w:t>
      </w:r>
      <w:r>
        <w:rPr>
          <w:i/>
          <w:sz w:val="28"/>
          <w:szCs w:val="28"/>
        </w:rPr>
        <w:t xml:space="preserve"> (предложение </w:t>
      </w:r>
      <w:proofErr w:type="spellStart"/>
      <w:r>
        <w:rPr>
          <w:i/>
          <w:sz w:val="28"/>
          <w:szCs w:val="28"/>
        </w:rPr>
        <w:t>Росаккредитации</w:t>
      </w:r>
      <w:proofErr w:type="spellEnd"/>
      <w:r>
        <w:rPr>
          <w:i/>
          <w:sz w:val="28"/>
          <w:szCs w:val="28"/>
        </w:rPr>
        <w:t>)</w:t>
      </w:r>
      <w:r w:rsidRPr="00D34D39">
        <w:rPr>
          <w:i/>
          <w:sz w:val="28"/>
          <w:szCs w:val="28"/>
        </w:rPr>
        <w:t xml:space="preserve">  </w:t>
      </w:r>
    </w:p>
    <w:p w:rsidR="00DC171C" w:rsidRPr="00586119" w:rsidRDefault="00DC171C" w:rsidP="00D10915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240" w:after="120" w:line="320" w:lineRule="exact"/>
        <w:jc w:val="center"/>
        <w:rPr>
          <w:b/>
          <w:bCs/>
          <w:sz w:val="28"/>
          <w:szCs w:val="28"/>
        </w:rPr>
      </w:pPr>
      <w:r w:rsidRPr="00586119">
        <w:rPr>
          <w:b/>
          <w:bCs/>
          <w:sz w:val="28"/>
          <w:szCs w:val="28"/>
        </w:rPr>
        <w:t>Статья 2</w:t>
      </w:r>
    </w:p>
    <w:p w:rsidR="00DC171C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line="320" w:lineRule="exact"/>
        <w:ind w:firstLine="709"/>
        <w:jc w:val="both"/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</w:pPr>
      <w:r w:rsidRPr="00203BA4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ru-RU"/>
        </w:rPr>
        <w:t xml:space="preserve">Термины в настоящем Соглашении используются в значениях, установленных в международном стандарте </w:t>
      </w:r>
      <w:r w:rsidRPr="00DC171C">
        <w:rPr>
          <w:rStyle w:val="Garamond"/>
          <w:rFonts w:ascii="Times New Roman" w:hAnsi="Times New Roman" w:cs="Times New Roman"/>
          <w:i w:val="0"/>
          <w:iCs w:val="0"/>
          <w:sz w:val="28"/>
          <w:szCs w:val="28"/>
        </w:rPr>
        <w:t>ISO</w:t>
      </w:r>
      <w:r w:rsidRPr="00DC171C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>/І</w:t>
      </w:r>
      <w:r w:rsidRPr="00DC171C">
        <w:rPr>
          <w:rStyle w:val="Garamond"/>
          <w:rFonts w:ascii="Times New Roman" w:hAnsi="Times New Roman" w:cs="Times New Roman"/>
          <w:i w:val="0"/>
          <w:iCs w:val="0"/>
          <w:sz w:val="28"/>
          <w:szCs w:val="28"/>
        </w:rPr>
        <w:t>EC</w:t>
      </w:r>
      <w:r w:rsidRPr="00203BA4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ru-RU"/>
        </w:rPr>
        <w:t xml:space="preserve"> 17000</w:t>
      </w:r>
      <w:r w:rsidRPr="00DC171C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 xml:space="preserve">. </w:t>
      </w:r>
    </w:p>
    <w:p w:rsidR="007F1DAC" w:rsidRDefault="009F5314" w:rsidP="0058589E">
      <w:pPr>
        <w:shd w:val="clear" w:color="auto" w:fill="FFFFFF" w:themeFill="background1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line="320" w:lineRule="exact"/>
        <w:ind w:firstLine="709"/>
        <w:jc w:val="both"/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</w:pPr>
      <w:proofErr w:type="spellStart"/>
      <w:r w:rsidRPr="00D302C2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>Целесообразно</w:t>
      </w:r>
      <w:proofErr w:type="spellEnd"/>
      <w:r w:rsidRPr="00D302C2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 xml:space="preserve"> в</w:t>
      </w:r>
      <w:r w:rsidR="00356B90" w:rsidRPr="00D302C2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 xml:space="preserve">ключить </w:t>
      </w:r>
      <w:proofErr w:type="spellStart"/>
      <w:r w:rsidR="00356B90" w:rsidRPr="00D302C2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>определение</w:t>
      </w:r>
      <w:proofErr w:type="spellEnd"/>
      <w:r w:rsidR="00AC50D3" w:rsidRPr="00D302C2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 xml:space="preserve"> </w:t>
      </w:r>
      <w:proofErr w:type="spellStart"/>
      <w:r w:rsidR="00AC50D3" w:rsidRPr="00D302C2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>термина</w:t>
      </w:r>
      <w:proofErr w:type="spellEnd"/>
      <w:r w:rsidR="00AC50D3" w:rsidRPr="00D302C2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 xml:space="preserve"> </w:t>
      </w:r>
      <w:r w:rsidR="007F1DAC" w:rsidRPr="00D302C2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>«</w:t>
      </w:r>
      <w:proofErr w:type="spellStart"/>
      <w:r w:rsidR="007F1DAC" w:rsidRPr="00D302C2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>признание</w:t>
      </w:r>
      <w:proofErr w:type="spellEnd"/>
      <w:r w:rsidR="007F1DAC" w:rsidRPr="00D302C2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 xml:space="preserve"> аккредитации»</w:t>
      </w:r>
      <w:r w:rsidR="002F7647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 xml:space="preserve">, указав </w:t>
      </w:r>
      <w:proofErr w:type="spellStart"/>
      <w:r w:rsidR="002F7647" w:rsidRPr="002F7647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>ссылк</w:t>
      </w:r>
      <w:r w:rsidR="002F7647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>у</w:t>
      </w:r>
      <w:proofErr w:type="spellEnd"/>
      <w:r w:rsidR="002F7647" w:rsidRPr="002F7647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 xml:space="preserve"> на документ (</w:t>
      </w:r>
      <w:proofErr w:type="spellStart"/>
      <w:r w:rsidR="002F7647" w:rsidRPr="002F7647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>межгосударственный</w:t>
      </w:r>
      <w:proofErr w:type="spellEnd"/>
      <w:r w:rsidR="002F7647" w:rsidRPr="002F7647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 xml:space="preserve"> стандарт), </w:t>
      </w:r>
      <w:proofErr w:type="spellStart"/>
      <w:r w:rsidR="002F7647" w:rsidRPr="002F7647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>содержащий</w:t>
      </w:r>
      <w:proofErr w:type="spellEnd"/>
      <w:r w:rsidR="002F7647" w:rsidRPr="002F7647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 xml:space="preserve"> </w:t>
      </w:r>
      <w:proofErr w:type="spellStart"/>
      <w:r w:rsidR="002F7647" w:rsidRPr="002F7647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>это</w:t>
      </w:r>
      <w:proofErr w:type="spellEnd"/>
      <w:r w:rsidR="002F7647" w:rsidRPr="002F7647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 xml:space="preserve"> </w:t>
      </w:r>
      <w:proofErr w:type="spellStart"/>
      <w:r w:rsidR="002F7647" w:rsidRPr="002F7647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>понятие</w:t>
      </w:r>
      <w:proofErr w:type="spellEnd"/>
      <w:r w:rsidR="00551B85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>,</w:t>
      </w:r>
      <w:r w:rsidR="00551B85" w:rsidRPr="00551B85">
        <w:t xml:space="preserve"> </w:t>
      </w:r>
      <w:r w:rsidR="00551B85" w:rsidRPr="00551B85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 xml:space="preserve">при </w:t>
      </w:r>
      <w:proofErr w:type="spellStart"/>
      <w:r w:rsidR="00551B85" w:rsidRPr="00551B85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>наличии</w:t>
      </w:r>
      <w:proofErr w:type="spellEnd"/>
      <w:r w:rsidR="00551B85" w:rsidRPr="00551B85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 xml:space="preserve">, либо </w:t>
      </w:r>
      <w:proofErr w:type="spellStart"/>
      <w:r w:rsidR="00551B85" w:rsidRPr="00551B85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>согласовав</w:t>
      </w:r>
      <w:proofErr w:type="spellEnd"/>
      <w:r w:rsidR="00551B85" w:rsidRPr="00551B85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 xml:space="preserve"> его </w:t>
      </w:r>
      <w:proofErr w:type="spellStart"/>
      <w:r w:rsidR="00551B85" w:rsidRPr="00551B85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>между</w:t>
      </w:r>
      <w:proofErr w:type="spellEnd"/>
      <w:r w:rsidR="00551B85" w:rsidRPr="00551B85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 xml:space="preserve"> </w:t>
      </w:r>
      <w:proofErr w:type="spellStart"/>
      <w:r w:rsidR="00551B85" w:rsidRPr="00551B85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>подписантами</w:t>
      </w:r>
      <w:proofErr w:type="spellEnd"/>
      <w:r w:rsidR="00551B85" w:rsidRPr="00551B85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>.</w:t>
      </w:r>
      <w:r w:rsidR="00AC50D3" w:rsidRPr="00D302C2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 xml:space="preserve"> (</w:t>
      </w:r>
      <w:proofErr w:type="spellStart"/>
      <w:r w:rsidR="00AC50D3" w:rsidRPr="0047019E">
        <w:rPr>
          <w:rStyle w:val="Garamond"/>
          <w:rFonts w:ascii="Times New Roman" w:hAnsi="Times New Roman" w:cs="Times New Roman"/>
          <w:iCs w:val="0"/>
          <w:sz w:val="28"/>
          <w:szCs w:val="28"/>
          <w:lang w:val="uk-UA"/>
        </w:rPr>
        <w:t>предложение</w:t>
      </w:r>
      <w:proofErr w:type="spellEnd"/>
      <w:r w:rsidR="00AC50D3" w:rsidRPr="0047019E">
        <w:rPr>
          <w:rStyle w:val="Garamond"/>
          <w:rFonts w:ascii="Times New Roman" w:hAnsi="Times New Roman" w:cs="Times New Roman"/>
          <w:iCs w:val="0"/>
          <w:sz w:val="28"/>
          <w:szCs w:val="28"/>
          <w:lang w:val="uk-UA"/>
        </w:rPr>
        <w:t xml:space="preserve"> </w:t>
      </w:r>
      <w:proofErr w:type="spellStart"/>
      <w:r w:rsidR="00AC50D3" w:rsidRPr="0047019E">
        <w:rPr>
          <w:rStyle w:val="Garamond"/>
          <w:rFonts w:ascii="Times New Roman" w:hAnsi="Times New Roman" w:cs="Times New Roman"/>
          <w:iCs w:val="0"/>
          <w:sz w:val="28"/>
          <w:szCs w:val="28"/>
          <w:lang w:val="uk-UA"/>
        </w:rPr>
        <w:t>Российской</w:t>
      </w:r>
      <w:proofErr w:type="spellEnd"/>
      <w:r w:rsidR="00AC50D3" w:rsidRPr="0047019E">
        <w:rPr>
          <w:rStyle w:val="Garamond"/>
          <w:rFonts w:ascii="Times New Roman" w:hAnsi="Times New Roman" w:cs="Times New Roman"/>
          <w:iCs w:val="0"/>
          <w:sz w:val="28"/>
          <w:szCs w:val="28"/>
          <w:lang w:val="uk-UA"/>
        </w:rPr>
        <w:t xml:space="preserve"> </w:t>
      </w:r>
      <w:proofErr w:type="spellStart"/>
      <w:r w:rsidR="00AC50D3" w:rsidRPr="0047019E">
        <w:rPr>
          <w:rStyle w:val="Garamond"/>
          <w:rFonts w:ascii="Times New Roman" w:hAnsi="Times New Roman" w:cs="Times New Roman"/>
          <w:iCs w:val="0"/>
          <w:sz w:val="28"/>
          <w:szCs w:val="28"/>
          <w:lang w:val="uk-UA"/>
        </w:rPr>
        <w:t>Федерации</w:t>
      </w:r>
      <w:proofErr w:type="spellEnd"/>
      <w:r w:rsidR="00F53342">
        <w:rPr>
          <w:rStyle w:val="Garamond"/>
          <w:rFonts w:ascii="Times New Roman" w:hAnsi="Times New Roman" w:cs="Times New Roman"/>
          <w:iCs w:val="0"/>
          <w:sz w:val="28"/>
          <w:szCs w:val="28"/>
          <w:lang w:val="uk-UA"/>
        </w:rPr>
        <w:t xml:space="preserve">; </w:t>
      </w:r>
      <w:proofErr w:type="spellStart"/>
      <w:r w:rsidR="00F53342" w:rsidRPr="0058589E">
        <w:rPr>
          <w:rStyle w:val="Garamond"/>
          <w:rFonts w:ascii="Times New Roman" w:hAnsi="Times New Roman" w:cs="Times New Roman"/>
          <w:iCs w:val="0"/>
          <w:sz w:val="28"/>
          <w:szCs w:val="28"/>
          <w:shd w:val="clear" w:color="auto" w:fill="FFFFFF" w:themeFill="background1"/>
          <w:lang w:val="uk-UA"/>
        </w:rPr>
        <w:t>Республика</w:t>
      </w:r>
      <w:proofErr w:type="spellEnd"/>
      <w:r w:rsidR="00F53342" w:rsidRPr="0058589E">
        <w:rPr>
          <w:rStyle w:val="Garamond"/>
          <w:rFonts w:ascii="Times New Roman" w:hAnsi="Times New Roman" w:cs="Times New Roman"/>
          <w:iCs w:val="0"/>
          <w:sz w:val="28"/>
          <w:szCs w:val="28"/>
          <w:shd w:val="clear" w:color="auto" w:fill="FFFFFF" w:themeFill="background1"/>
          <w:lang w:val="uk-UA"/>
        </w:rPr>
        <w:t xml:space="preserve"> </w:t>
      </w:r>
      <w:proofErr w:type="spellStart"/>
      <w:r w:rsidR="00F53342" w:rsidRPr="0058589E">
        <w:rPr>
          <w:rStyle w:val="Garamond"/>
          <w:rFonts w:ascii="Times New Roman" w:hAnsi="Times New Roman" w:cs="Times New Roman"/>
          <w:iCs w:val="0"/>
          <w:sz w:val="28"/>
          <w:szCs w:val="28"/>
          <w:shd w:val="clear" w:color="auto" w:fill="FFFFFF" w:themeFill="background1"/>
          <w:lang w:val="uk-UA"/>
        </w:rPr>
        <w:t>Армения</w:t>
      </w:r>
      <w:proofErr w:type="spellEnd"/>
      <w:r w:rsidR="00F53342" w:rsidRPr="0058589E">
        <w:rPr>
          <w:rStyle w:val="Garamond"/>
          <w:rFonts w:ascii="Times New Roman" w:hAnsi="Times New Roman" w:cs="Times New Roman"/>
          <w:iCs w:val="0"/>
          <w:sz w:val="28"/>
          <w:szCs w:val="28"/>
          <w:shd w:val="clear" w:color="auto" w:fill="FFFFFF" w:themeFill="background1"/>
          <w:lang w:val="uk-UA"/>
        </w:rPr>
        <w:t xml:space="preserve">, </w:t>
      </w:r>
      <w:proofErr w:type="spellStart"/>
      <w:r w:rsidR="00F53342" w:rsidRPr="0058589E">
        <w:rPr>
          <w:rStyle w:val="Garamond"/>
          <w:rFonts w:ascii="Times New Roman" w:hAnsi="Times New Roman" w:cs="Times New Roman"/>
          <w:iCs w:val="0"/>
          <w:sz w:val="28"/>
          <w:szCs w:val="28"/>
          <w:shd w:val="clear" w:color="auto" w:fill="FFFFFF" w:themeFill="background1"/>
          <w:lang w:val="uk-UA"/>
        </w:rPr>
        <w:t>Республика</w:t>
      </w:r>
      <w:proofErr w:type="spellEnd"/>
      <w:r w:rsidR="00F53342" w:rsidRPr="0058589E">
        <w:rPr>
          <w:rStyle w:val="Garamond"/>
          <w:rFonts w:ascii="Times New Roman" w:hAnsi="Times New Roman" w:cs="Times New Roman"/>
          <w:iCs w:val="0"/>
          <w:sz w:val="28"/>
          <w:szCs w:val="28"/>
          <w:shd w:val="clear" w:color="auto" w:fill="FFFFFF" w:themeFill="background1"/>
          <w:lang w:val="uk-UA"/>
        </w:rPr>
        <w:t xml:space="preserve"> Узбекистан</w:t>
      </w:r>
      <w:r w:rsidR="0078502C" w:rsidRPr="0058589E">
        <w:rPr>
          <w:rStyle w:val="Garamond"/>
          <w:rFonts w:ascii="Times New Roman" w:hAnsi="Times New Roman" w:cs="Times New Roman"/>
          <w:iCs w:val="0"/>
          <w:sz w:val="28"/>
          <w:szCs w:val="28"/>
          <w:shd w:val="clear" w:color="auto" w:fill="FFFFFF" w:themeFill="background1"/>
          <w:lang w:val="uk-UA"/>
        </w:rPr>
        <w:t xml:space="preserve">, </w:t>
      </w:r>
      <w:proofErr w:type="spellStart"/>
      <w:r w:rsidR="0078502C" w:rsidRPr="0058589E">
        <w:rPr>
          <w:rStyle w:val="Garamond"/>
          <w:rFonts w:ascii="Times New Roman" w:hAnsi="Times New Roman" w:cs="Times New Roman"/>
          <w:iCs w:val="0"/>
          <w:sz w:val="28"/>
          <w:szCs w:val="28"/>
          <w:shd w:val="clear" w:color="auto" w:fill="FFFFFF" w:themeFill="background1"/>
          <w:lang w:val="uk-UA"/>
        </w:rPr>
        <w:t>Республика</w:t>
      </w:r>
      <w:proofErr w:type="spellEnd"/>
      <w:r w:rsidR="0078502C" w:rsidRPr="0058589E">
        <w:rPr>
          <w:rStyle w:val="Garamond"/>
          <w:rFonts w:ascii="Times New Roman" w:hAnsi="Times New Roman" w:cs="Times New Roman"/>
          <w:iCs w:val="0"/>
          <w:sz w:val="28"/>
          <w:szCs w:val="28"/>
          <w:shd w:val="clear" w:color="auto" w:fill="FFFFFF" w:themeFill="background1"/>
          <w:lang w:val="uk-UA"/>
        </w:rPr>
        <w:t xml:space="preserve"> Беларусь</w:t>
      </w:r>
      <w:r w:rsidR="00BD50E1" w:rsidRPr="0058589E">
        <w:rPr>
          <w:rStyle w:val="Garamond"/>
          <w:rFonts w:ascii="Times New Roman" w:hAnsi="Times New Roman" w:cs="Times New Roman"/>
          <w:iCs w:val="0"/>
          <w:sz w:val="28"/>
          <w:szCs w:val="28"/>
          <w:shd w:val="clear" w:color="auto" w:fill="FFFFFF" w:themeFill="background1"/>
          <w:lang w:val="uk-UA"/>
        </w:rPr>
        <w:t xml:space="preserve">, </w:t>
      </w:r>
      <w:r w:rsidR="0058589E" w:rsidRPr="0058589E">
        <w:rPr>
          <w:rStyle w:val="Garamond"/>
          <w:rFonts w:ascii="Times New Roman" w:hAnsi="Times New Roman" w:cs="Times New Roman"/>
          <w:iCs w:val="0"/>
          <w:sz w:val="28"/>
          <w:szCs w:val="28"/>
          <w:shd w:val="clear" w:color="auto" w:fill="FFFFFF" w:themeFill="background1"/>
          <w:lang w:val="uk-UA"/>
        </w:rPr>
        <w:t xml:space="preserve">Кыргызская </w:t>
      </w:r>
      <w:proofErr w:type="spellStart"/>
      <w:r w:rsidR="0058589E" w:rsidRPr="0058589E">
        <w:rPr>
          <w:rStyle w:val="Garamond"/>
          <w:rFonts w:ascii="Times New Roman" w:hAnsi="Times New Roman" w:cs="Times New Roman"/>
          <w:iCs w:val="0"/>
          <w:sz w:val="28"/>
          <w:szCs w:val="28"/>
          <w:shd w:val="clear" w:color="auto" w:fill="FFFFFF" w:themeFill="background1"/>
          <w:lang w:val="uk-UA"/>
        </w:rPr>
        <w:t>Республика</w:t>
      </w:r>
      <w:proofErr w:type="spellEnd"/>
      <w:r w:rsidR="0058589E" w:rsidRPr="0058589E">
        <w:rPr>
          <w:rStyle w:val="Garamond"/>
          <w:rFonts w:ascii="Times New Roman" w:hAnsi="Times New Roman" w:cs="Times New Roman"/>
          <w:iCs w:val="0"/>
          <w:sz w:val="28"/>
          <w:szCs w:val="28"/>
          <w:shd w:val="clear" w:color="auto" w:fill="FFFFFF" w:themeFill="background1"/>
          <w:lang w:val="uk-UA"/>
        </w:rPr>
        <w:t xml:space="preserve">, </w:t>
      </w:r>
      <w:r w:rsidR="0058589E" w:rsidRPr="0058589E">
        <w:rPr>
          <w:i/>
          <w:sz w:val="28"/>
          <w:szCs w:val="28"/>
          <w:shd w:val="clear" w:color="auto" w:fill="FFFFFF" w:themeFill="background1"/>
        </w:rPr>
        <w:t xml:space="preserve">Республика Казахстан, </w:t>
      </w:r>
      <w:proofErr w:type="spellStart"/>
      <w:r w:rsidR="00BD50E1" w:rsidRPr="0058589E">
        <w:rPr>
          <w:i/>
          <w:sz w:val="28"/>
          <w:szCs w:val="28"/>
          <w:shd w:val="clear" w:color="auto" w:fill="FFFFFF" w:themeFill="background1"/>
        </w:rPr>
        <w:t>Минпромторг</w:t>
      </w:r>
      <w:proofErr w:type="spellEnd"/>
      <w:r w:rsidR="00BD50E1" w:rsidRPr="0058589E">
        <w:rPr>
          <w:i/>
          <w:sz w:val="28"/>
          <w:szCs w:val="28"/>
          <w:shd w:val="clear" w:color="auto" w:fill="FFFFFF" w:themeFill="background1"/>
        </w:rPr>
        <w:t xml:space="preserve"> РФ</w:t>
      </w:r>
      <w:r w:rsidR="00F53342" w:rsidRPr="0058589E">
        <w:rPr>
          <w:rStyle w:val="Garamond"/>
          <w:rFonts w:ascii="Times New Roman" w:hAnsi="Times New Roman" w:cs="Times New Roman"/>
          <w:iCs w:val="0"/>
          <w:sz w:val="28"/>
          <w:szCs w:val="28"/>
          <w:shd w:val="clear" w:color="auto" w:fill="FFFFFF" w:themeFill="background1"/>
          <w:lang w:val="uk-UA"/>
        </w:rPr>
        <w:t xml:space="preserve"> </w:t>
      </w:r>
      <w:proofErr w:type="spellStart"/>
      <w:r w:rsidR="00F53342" w:rsidRPr="0058589E">
        <w:rPr>
          <w:rStyle w:val="Garamond"/>
          <w:rFonts w:ascii="Times New Roman" w:hAnsi="Times New Roman" w:cs="Times New Roman"/>
          <w:iCs w:val="0"/>
          <w:sz w:val="28"/>
          <w:szCs w:val="28"/>
          <w:shd w:val="clear" w:color="auto" w:fill="FFFFFF" w:themeFill="background1"/>
          <w:lang w:val="uk-UA"/>
        </w:rPr>
        <w:t>поддерживают</w:t>
      </w:r>
      <w:proofErr w:type="spellEnd"/>
      <w:r w:rsidR="00AC50D3" w:rsidRPr="00D302C2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>)</w:t>
      </w:r>
    </w:p>
    <w:p w:rsidR="00D565EC" w:rsidRPr="00D85E11" w:rsidRDefault="00D565EC" w:rsidP="0058589E">
      <w:pPr>
        <w:shd w:val="clear" w:color="auto" w:fill="FFFFFF" w:themeFill="background1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line="320" w:lineRule="exact"/>
        <w:ind w:firstLine="709"/>
        <w:jc w:val="both"/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ru-RU"/>
        </w:rPr>
      </w:pPr>
      <w:proofErr w:type="spellStart"/>
      <w:r w:rsidRPr="00D85E11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>Дополнить</w:t>
      </w:r>
      <w:proofErr w:type="spellEnd"/>
      <w:r w:rsidRPr="00D85E11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 xml:space="preserve"> </w:t>
      </w:r>
      <w:proofErr w:type="spellStart"/>
      <w:r w:rsidRPr="00D85E11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>определениями</w:t>
      </w:r>
      <w:proofErr w:type="spellEnd"/>
      <w:r w:rsidRPr="00D85E11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 xml:space="preserve"> </w:t>
      </w:r>
      <w:proofErr w:type="spellStart"/>
      <w:r w:rsidRPr="00D85E11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>из</w:t>
      </w:r>
      <w:proofErr w:type="spellEnd"/>
      <w:r w:rsidRPr="00D85E11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 xml:space="preserve"> </w:t>
      </w:r>
      <w:proofErr w:type="spellStart"/>
      <w:r w:rsidRPr="00D85E11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>стандарта</w:t>
      </w:r>
      <w:proofErr w:type="spellEnd"/>
      <w:r w:rsidRPr="00D85E11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 xml:space="preserve"> </w:t>
      </w:r>
      <w:r w:rsidRPr="00D85E11">
        <w:rPr>
          <w:rStyle w:val="Garamond"/>
          <w:rFonts w:ascii="Times New Roman" w:hAnsi="Times New Roman" w:cs="Times New Roman"/>
          <w:b/>
          <w:iCs w:val="0"/>
          <w:sz w:val="28"/>
          <w:szCs w:val="28"/>
        </w:rPr>
        <w:t>ISO</w:t>
      </w:r>
      <w:r w:rsidRPr="00D85E11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ru-RU"/>
        </w:rPr>
        <w:t>/</w:t>
      </w:r>
      <w:r w:rsidRPr="00D85E11">
        <w:rPr>
          <w:rStyle w:val="Garamond"/>
          <w:rFonts w:ascii="Times New Roman" w:hAnsi="Times New Roman" w:cs="Times New Roman"/>
          <w:b/>
          <w:iCs w:val="0"/>
          <w:sz w:val="28"/>
          <w:szCs w:val="28"/>
        </w:rPr>
        <w:t>IEC</w:t>
      </w:r>
      <w:r w:rsidRPr="00D85E11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ru-RU"/>
        </w:rPr>
        <w:t xml:space="preserve"> 17000:</w:t>
      </w:r>
    </w:p>
    <w:p w:rsidR="00D565EC" w:rsidRPr="002D1134" w:rsidRDefault="00D565EC" w:rsidP="00D565EC">
      <w:pPr>
        <w:shd w:val="clear" w:color="auto" w:fill="FFFFFF" w:themeFill="background1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line="320" w:lineRule="exact"/>
        <w:ind w:firstLine="709"/>
        <w:jc w:val="both"/>
        <w:rPr>
          <w:rStyle w:val="Garamond"/>
          <w:rFonts w:ascii="Times New Roman" w:hAnsi="Times New Roman" w:cs="Times New Roman"/>
          <w:iCs w:val="0"/>
          <w:sz w:val="28"/>
          <w:szCs w:val="28"/>
          <w:lang w:val="ru-RU"/>
        </w:rPr>
      </w:pPr>
      <w:r w:rsidRPr="00D85E11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ru-RU"/>
        </w:rPr>
        <w:t>Признание (9.5) (признание результатов оценки соответствия) Подтверждение достоверности результата оценки соответствия, предоставленного другим лицом или организацией.</w:t>
      </w:r>
      <w:r w:rsidR="002D1134" w:rsidRPr="002D1134">
        <w:t xml:space="preserve"> </w:t>
      </w:r>
      <w:r w:rsidR="002D1134" w:rsidRPr="002D1134">
        <w:rPr>
          <w:rStyle w:val="Garamond"/>
          <w:rFonts w:ascii="Times New Roman" w:hAnsi="Times New Roman" w:cs="Times New Roman"/>
          <w:iCs w:val="0"/>
          <w:sz w:val="28"/>
          <w:szCs w:val="28"/>
          <w:lang w:val="ru-RU"/>
        </w:rPr>
        <w:t xml:space="preserve">(предложение </w:t>
      </w:r>
      <w:proofErr w:type="spellStart"/>
      <w:r w:rsidR="002D1134" w:rsidRPr="002D1134">
        <w:rPr>
          <w:rStyle w:val="Garamond"/>
          <w:rFonts w:ascii="Times New Roman" w:hAnsi="Times New Roman" w:cs="Times New Roman"/>
          <w:iCs w:val="0"/>
          <w:sz w:val="28"/>
          <w:szCs w:val="28"/>
          <w:lang w:val="ru-RU"/>
        </w:rPr>
        <w:t>Кыргызского</w:t>
      </w:r>
      <w:proofErr w:type="spellEnd"/>
      <w:r w:rsidR="002D1134" w:rsidRPr="002D1134">
        <w:rPr>
          <w:rStyle w:val="Garamond"/>
          <w:rFonts w:ascii="Times New Roman" w:hAnsi="Times New Roman" w:cs="Times New Roman"/>
          <w:iCs w:val="0"/>
          <w:sz w:val="28"/>
          <w:szCs w:val="28"/>
          <w:lang w:val="ru-RU"/>
        </w:rPr>
        <w:t xml:space="preserve"> центра аккредитации; </w:t>
      </w:r>
      <w:proofErr w:type="spellStart"/>
      <w:r w:rsidR="002D1134" w:rsidRPr="002D1134">
        <w:rPr>
          <w:rStyle w:val="Garamond"/>
          <w:rFonts w:ascii="Times New Roman" w:hAnsi="Times New Roman" w:cs="Times New Roman"/>
          <w:iCs w:val="0"/>
          <w:sz w:val="28"/>
          <w:szCs w:val="28"/>
          <w:lang w:val="ru-RU"/>
        </w:rPr>
        <w:t>Росаккредитация</w:t>
      </w:r>
      <w:proofErr w:type="spellEnd"/>
      <w:r w:rsidR="00A324F2">
        <w:rPr>
          <w:rStyle w:val="Garamond"/>
          <w:rFonts w:ascii="Times New Roman" w:hAnsi="Times New Roman" w:cs="Times New Roman"/>
          <w:iCs w:val="0"/>
          <w:sz w:val="28"/>
          <w:szCs w:val="28"/>
          <w:lang w:val="ru-RU"/>
        </w:rPr>
        <w:t>, ГНО «Национальный орган по аккредитации»</w:t>
      </w:r>
      <w:r w:rsidR="002D1134" w:rsidRPr="002D1134">
        <w:rPr>
          <w:rStyle w:val="Garamond"/>
          <w:rFonts w:ascii="Times New Roman" w:hAnsi="Times New Roman" w:cs="Times New Roman"/>
          <w:iCs w:val="0"/>
          <w:sz w:val="28"/>
          <w:szCs w:val="28"/>
          <w:lang w:val="ru-RU"/>
        </w:rPr>
        <w:t xml:space="preserve"> не поддерживает; ГУ «Узбекский центр аккредитации» поддерживает)</w:t>
      </w:r>
    </w:p>
    <w:p w:rsidR="00D565EC" w:rsidRPr="00D85E11" w:rsidRDefault="00D565EC" w:rsidP="00D565EC">
      <w:pPr>
        <w:shd w:val="clear" w:color="auto" w:fill="FFFFFF" w:themeFill="background1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line="320" w:lineRule="exact"/>
        <w:ind w:firstLine="709"/>
        <w:jc w:val="both"/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ru-RU"/>
        </w:rPr>
      </w:pPr>
      <w:r w:rsidRPr="00D85E11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ru-RU"/>
        </w:rPr>
        <w:t>Односторонняя договоренность (9.7): Договоренность, при которой одна сторона признает или принимает результат оценки соответствия другой стороны.</w:t>
      </w:r>
      <w:r w:rsidR="002D1134" w:rsidRPr="002D1134">
        <w:t xml:space="preserve"> </w:t>
      </w:r>
      <w:r w:rsidR="002D1134" w:rsidRPr="002D1134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ru-RU"/>
        </w:rPr>
        <w:t>(</w:t>
      </w:r>
      <w:r w:rsidR="002D1134" w:rsidRPr="002D1134">
        <w:rPr>
          <w:rStyle w:val="Garamond"/>
          <w:rFonts w:ascii="Times New Roman" w:hAnsi="Times New Roman" w:cs="Times New Roman"/>
          <w:iCs w:val="0"/>
          <w:sz w:val="28"/>
          <w:szCs w:val="28"/>
          <w:lang w:val="ru-RU"/>
        </w:rPr>
        <w:t xml:space="preserve">предложение </w:t>
      </w:r>
      <w:proofErr w:type="spellStart"/>
      <w:r w:rsidR="002D1134" w:rsidRPr="002D1134">
        <w:rPr>
          <w:rStyle w:val="Garamond"/>
          <w:rFonts w:ascii="Times New Roman" w:hAnsi="Times New Roman" w:cs="Times New Roman"/>
          <w:iCs w:val="0"/>
          <w:sz w:val="28"/>
          <w:szCs w:val="28"/>
          <w:lang w:val="ru-RU"/>
        </w:rPr>
        <w:t>Кыргызского</w:t>
      </w:r>
      <w:proofErr w:type="spellEnd"/>
      <w:r w:rsidR="002D1134" w:rsidRPr="002D1134">
        <w:rPr>
          <w:rStyle w:val="Garamond"/>
          <w:rFonts w:ascii="Times New Roman" w:hAnsi="Times New Roman" w:cs="Times New Roman"/>
          <w:iCs w:val="0"/>
          <w:sz w:val="28"/>
          <w:szCs w:val="28"/>
          <w:lang w:val="ru-RU"/>
        </w:rPr>
        <w:t xml:space="preserve"> центра аккредитации; </w:t>
      </w:r>
      <w:proofErr w:type="spellStart"/>
      <w:r w:rsidR="002D1134" w:rsidRPr="002D1134">
        <w:rPr>
          <w:rStyle w:val="Garamond"/>
          <w:rFonts w:ascii="Times New Roman" w:hAnsi="Times New Roman" w:cs="Times New Roman"/>
          <w:iCs w:val="0"/>
          <w:sz w:val="28"/>
          <w:szCs w:val="28"/>
          <w:lang w:val="ru-RU"/>
        </w:rPr>
        <w:t>Росаккредитация</w:t>
      </w:r>
      <w:proofErr w:type="spellEnd"/>
      <w:r w:rsidR="002D1134">
        <w:rPr>
          <w:rStyle w:val="Garamond"/>
          <w:rFonts w:ascii="Times New Roman" w:hAnsi="Times New Roman" w:cs="Times New Roman"/>
          <w:iCs w:val="0"/>
          <w:sz w:val="28"/>
          <w:szCs w:val="28"/>
          <w:lang w:val="ru-RU"/>
        </w:rPr>
        <w:t>,</w:t>
      </w:r>
      <w:r w:rsidR="002D1134" w:rsidRPr="002D1134">
        <w:rPr>
          <w:rStyle w:val="Garamond"/>
          <w:rFonts w:ascii="Times New Roman" w:hAnsi="Times New Roman" w:cs="Times New Roman"/>
          <w:iCs w:val="0"/>
          <w:sz w:val="28"/>
          <w:szCs w:val="28"/>
          <w:lang w:val="ru-RU"/>
        </w:rPr>
        <w:t xml:space="preserve"> ГУ «Узбекский центр аккредитации»</w:t>
      </w:r>
      <w:r w:rsidR="00A324F2">
        <w:rPr>
          <w:rStyle w:val="Garamond"/>
          <w:rFonts w:ascii="Times New Roman" w:hAnsi="Times New Roman" w:cs="Times New Roman"/>
          <w:iCs w:val="0"/>
          <w:sz w:val="28"/>
          <w:szCs w:val="28"/>
          <w:lang w:val="ru-RU"/>
        </w:rPr>
        <w:t xml:space="preserve">, </w:t>
      </w:r>
      <w:r w:rsidR="00A324F2" w:rsidRPr="00A324F2">
        <w:rPr>
          <w:rStyle w:val="Garamond"/>
          <w:rFonts w:ascii="Times New Roman" w:hAnsi="Times New Roman" w:cs="Times New Roman"/>
          <w:iCs w:val="0"/>
          <w:sz w:val="28"/>
          <w:szCs w:val="28"/>
          <w:lang w:val="ru-RU"/>
        </w:rPr>
        <w:t>ГНО «Национальный орган по аккредитации»</w:t>
      </w:r>
      <w:r w:rsidR="00A324F2">
        <w:rPr>
          <w:rStyle w:val="Garamond"/>
          <w:rFonts w:ascii="Times New Roman" w:hAnsi="Times New Roman" w:cs="Times New Roman"/>
          <w:iCs w:val="0"/>
          <w:sz w:val="28"/>
          <w:szCs w:val="28"/>
          <w:lang w:val="ru-RU"/>
        </w:rPr>
        <w:t xml:space="preserve"> </w:t>
      </w:r>
      <w:r w:rsidR="002D1134" w:rsidRPr="002D1134">
        <w:rPr>
          <w:rStyle w:val="Garamond"/>
          <w:rFonts w:ascii="Times New Roman" w:hAnsi="Times New Roman" w:cs="Times New Roman"/>
          <w:iCs w:val="0"/>
          <w:sz w:val="28"/>
          <w:szCs w:val="28"/>
          <w:lang w:val="ru-RU"/>
        </w:rPr>
        <w:t>не поддерживает)</w:t>
      </w:r>
    </w:p>
    <w:p w:rsidR="00D565EC" w:rsidRPr="002D1134" w:rsidRDefault="00D565EC" w:rsidP="00D565EC">
      <w:pPr>
        <w:shd w:val="clear" w:color="auto" w:fill="FFFFFF" w:themeFill="background1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line="320" w:lineRule="exact"/>
        <w:ind w:firstLine="709"/>
        <w:jc w:val="both"/>
        <w:rPr>
          <w:rStyle w:val="Garamond"/>
          <w:rFonts w:ascii="Times New Roman" w:hAnsi="Times New Roman" w:cs="Times New Roman"/>
          <w:iCs w:val="0"/>
          <w:sz w:val="28"/>
          <w:szCs w:val="28"/>
          <w:lang w:val="ru-RU"/>
        </w:rPr>
      </w:pPr>
      <w:r w:rsidRPr="00D85E11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ru-RU"/>
        </w:rPr>
        <w:t>Многосторонняя договоренность (9.9): Договоренность, при которой более двух сторон признают или принимают результаты оценки соответствия каждой из сторон.</w:t>
      </w:r>
      <w:r w:rsidR="002D1134" w:rsidRPr="002D1134">
        <w:t xml:space="preserve"> </w:t>
      </w:r>
      <w:r w:rsidR="002D1134" w:rsidRPr="002D1134">
        <w:rPr>
          <w:rStyle w:val="Garamond"/>
          <w:rFonts w:ascii="Times New Roman" w:hAnsi="Times New Roman" w:cs="Times New Roman"/>
          <w:iCs w:val="0"/>
          <w:sz w:val="28"/>
          <w:szCs w:val="28"/>
          <w:lang w:val="ru-RU"/>
        </w:rPr>
        <w:t xml:space="preserve">(предложение </w:t>
      </w:r>
      <w:proofErr w:type="spellStart"/>
      <w:r w:rsidR="002D1134" w:rsidRPr="002D1134">
        <w:rPr>
          <w:rStyle w:val="Garamond"/>
          <w:rFonts w:ascii="Times New Roman" w:hAnsi="Times New Roman" w:cs="Times New Roman"/>
          <w:iCs w:val="0"/>
          <w:sz w:val="28"/>
          <w:szCs w:val="28"/>
          <w:lang w:val="ru-RU"/>
        </w:rPr>
        <w:t>Кыргызского</w:t>
      </w:r>
      <w:proofErr w:type="spellEnd"/>
      <w:r w:rsidR="002D1134" w:rsidRPr="002D1134">
        <w:rPr>
          <w:rStyle w:val="Garamond"/>
          <w:rFonts w:ascii="Times New Roman" w:hAnsi="Times New Roman" w:cs="Times New Roman"/>
          <w:iCs w:val="0"/>
          <w:sz w:val="28"/>
          <w:szCs w:val="28"/>
          <w:lang w:val="ru-RU"/>
        </w:rPr>
        <w:t xml:space="preserve"> центра аккредитации; </w:t>
      </w:r>
      <w:proofErr w:type="spellStart"/>
      <w:r w:rsidR="002D1134" w:rsidRPr="002D1134">
        <w:rPr>
          <w:rStyle w:val="Garamond"/>
          <w:rFonts w:ascii="Times New Roman" w:hAnsi="Times New Roman" w:cs="Times New Roman"/>
          <w:iCs w:val="0"/>
          <w:sz w:val="28"/>
          <w:szCs w:val="28"/>
          <w:lang w:val="ru-RU"/>
        </w:rPr>
        <w:t>Росаккредитация</w:t>
      </w:r>
      <w:proofErr w:type="spellEnd"/>
      <w:r w:rsidR="00A324F2">
        <w:rPr>
          <w:rStyle w:val="Garamond"/>
          <w:rFonts w:ascii="Times New Roman" w:hAnsi="Times New Roman" w:cs="Times New Roman"/>
          <w:iCs w:val="0"/>
          <w:sz w:val="28"/>
          <w:szCs w:val="28"/>
          <w:lang w:val="ru-RU"/>
        </w:rPr>
        <w:t xml:space="preserve">, </w:t>
      </w:r>
      <w:r w:rsidR="00A324F2" w:rsidRPr="00A324F2">
        <w:rPr>
          <w:rStyle w:val="Garamond"/>
          <w:rFonts w:ascii="Times New Roman" w:hAnsi="Times New Roman" w:cs="Times New Roman"/>
          <w:iCs w:val="0"/>
          <w:sz w:val="28"/>
          <w:szCs w:val="28"/>
          <w:lang w:val="ru-RU"/>
        </w:rPr>
        <w:t>ГНО «Национальный орган по аккредитации»</w:t>
      </w:r>
      <w:r w:rsidR="00A324F2">
        <w:rPr>
          <w:rStyle w:val="Garamond"/>
          <w:rFonts w:ascii="Times New Roman" w:hAnsi="Times New Roman" w:cs="Times New Roman"/>
          <w:iCs w:val="0"/>
          <w:sz w:val="28"/>
          <w:szCs w:val="28"/>
          <w:lang w:val="ru-RU"/>
        </w:rPr>
        <w:t xml:space="preserve"> </w:t>
      </w:r>
      <w:r w:rsidR="002D1134" w:rsidRPr="002D1134">
        <w:rPr>
          <w:rStyle w:val="Garamond"/>
          <w:rFonts w:ascii="Times New Roman" w:hAnsi="Times New Roman" w:cs="Times New Roman"/>
          <w:iCs w:val="0"/>
          <w:sz w:val="28"/>
          <w:szCs w:val="28"/>
          <w:lang w:val="ru-RU"/>
        </w:rPr>
        <w:t>не поддержива</w:t>
      </w:r>
      <w:r w:rsidR="002D1134">
        <w:rPr>
          <w:rStyle w:val="Garamond"/>
          <w:rFonts w:ascii="Times New Roman" w:hAnsi="Times New Roman" w:cs="Times New Roman"/>
          <w:iCs w:val="0"/>
          <w:sz w:val="28"/>
          <w:szCs w:val="28"/>
          <w:lang w:val="ru-RU"/>
        </w:rPr>
        <w:t>е</w:t>
      </w:r>
      <w:r w:rsidR="002D1134" w:rsidRPr="002D1134">
        <w:rPr>
          <w:rStyle w:val="Garamond"/>
          <w:rFonts w:ascii="Times New Roman" w:hAnsi="Times New Roman" w:cs="Times New Roman"/>
          <w:iCs w:val="0"/>
          <w:sz w:val="28"/>
          <w:szCs w:val="28"/>
          <w:lang w:val="ru-RU"/>
        </w:rPr>
        <w:t>т</w:t>
      </w:r>
      <w:r w:rsidR="002D1134">
        <w:rPr>
          <w:rStyle w:val="Garamond"/>
          <w:rFonts w:ascii="Times New Roman" w:hAnsi="Times New Roman" w:cs="Times New Roman"/>
          <w:iCs w:val="0"/>
          <w:sz w:val="28"/>
          <w:szCs w:val="28"/>
          <w:lang w:val="ru-RU"/>
        </w:rPr>
        <w:t>;</w:t>
      </w:r>
      <w:r w:rsidR="002D1134" w:rsidRPr="002D1134">
        <w:rPr>
          <w:rStyle w:val="Garamond"/>
          <w:rFonts w:ascii="Times New Roman" w:hAnsi="Times New Roman" w:cs="Times New Roman"/>
          <w:iCs w:val="0"/>
          <w:sz w:val="28"/>
          <w:szCs w:val="28"/>
          <w:lang w:val="ru-RU"/>
        </w:rPr>
        <w:t xml:space="preserve"> ГУ «Узбекский центр аккредитации»</w:t>
      </w:r>
      <w:r w:rsidR="002D1134">
        <w:rPr>
          <w:rStyle w:val="Garamond"/>
          <w:rFonts w:ascii="Times New Roman" w:hAnsi="Times New Roman" w:cs="Times New Roman"/>
          <w:iCs w:val="0"/>
          <w:sz w:val="28"/>
          <w:szCs w:val="28"/>
          <w:lang w:val="ru-RU"/>
        </w:rPr>
        <w:t xml:space="preserve"> поддерживает</w:t>
      </w:r>
      <w:r w:rsidR="002D1134" w:rsidRPr="002D1134">
        <w:rPr>
          <w:rStyle w:val="Garamond"/>
          <w:rFonts w:ascii="Times New Roman" w:hAnsi="Times New Roman" w:cs="Times New Roman"/>
          <w:iCs w:val="0"/>
          <w:sz w:val="28"/>
          <w:szCs w:val="28"/>
          <w:lang w:val="ru-RU"/>
        </w:rPr>
        <w:t>)</w:t>
      </w:r>
    </w:p>
    <w:p w:rsidR="002D1134" w:rsidRPr="00D565EC" w:rsidRDefault="00D565EC" w:rsidP="00D565EC">
      <w:pPr>
        <w:shd w:val="clear" w:color="auto" w:fill="FFFFFF" w:themeFill="background1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line="320" w:lineRule="exact"/>
        <w:ind w:firstLine="709"/>
        <w:jc w:val="both"/>
        <w:rPr>
          <w:rStyle w:val="Garamond"/>
          <w:rFonts w:ascii="Times New Roman" w:hAnsi="Times New Roman" w:cs="Times New Roman"/>
          <w:iCs w:val="0"/>
          <w:sz w:val="28"/>
          <w:szCs w:val="28"/>
          <w:lang w:val="ru-RU"/>
        </w:rPr>
      </w:pPr>
      <w:r w:rsidRPr="00D85E11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ru-RU"/>
        </w:rPr>
        <w:t xml:space="preserve"> Эквивалентность (9.4) (эквивалентность результатов оценки соответствия): Достаточность различных результатов оценки соответствия для обеспечения одного и того же уровня гарантии соответствия в отношении одних и тех же заданных требований. </w:t>
      </w:r>
      <w:r w:rsidRPr="00D85E11">
        <w:rPr>
          <w:rStyle w:val="Garamond"/>
          <w:rFonts w:ascii="Times New Roman" w:hAnsi="Times New Roman" w:cs="Times New Roman"/>
          <w:iCs w:val="0"/>
          <w:sz w:val="28"/>
          <w:szCs w:val="28"/>
          <w:lang w:val="ru-RU"/>
        </w:rPr>
        <w:t xml:space="preserve">(предложение </w:t>
      </w:r>
      <w:proofErr w:type="spellStart"/>
      <w:r w:rsidRPr="00D85E11">
        <w:rPr>
          <w:rStyle w:val="Garamond"/>
          <w:rFonts w:ascii="Times New Roman" w:hAnsi="Times New Roman" w:cs="Times New Roman"/>
          <w:iCs w:val="0"/>
          <w:sz w:val="28"/>
          <w:szCs w:val="28"/>
          <w:lang w:val="ru-RU"/>
        </w:rPr>
        <w:t>Кыргызского</w:t>
      </w:r>
      <w:proofErr w:type="spellEnd"/>
      <w:r w:rsidRPr="00D85E11">
        <w:rPr>
          <w:rStyle w:val="Garamond"/>
          <w:rFonts w:ascii="Times New Roman" w:hAnsi="Times New Roman" w:cs="Times New Roman"/>
          <w:iCs w:val="0"/>
          <w:sz w:val="28"/>
          <w:szCs w:val="28"/>
          <w:lang w:val="ru-RU"/>
        </w:rPr>
        <w:t xml:space="preserve"> центра аккредитации</w:t>
      </w:r>
      <w:r w:rsidR="00413673" w:rsidRPr="00D85E11">
        <w:rPr>
          <w:rStyle w:val="Garamond"/>
          <w:rFonts w:ascii="Times New Roman" w:hAnsi="Times New Roman" w:cs="Times New Roman"/>
          <w:iCs w:val="0"/>
          <w:sz w:val="28"/>
          <w:szCs w:val="28"/>
          <w:lang w:val="ru-RU"/>
        </w:rPr>
        <w:t xml:space="preserve">; </w:t>
      </w:r>
      <w:proofErr w:type="spellStart"/>
      <w:r w:rsidR="00413673" w:rsidRPr="00D85E11">
        <w:rPr>
          <w:rStyle w:val="Garamond"/>
          <w:rFonts w:ascii="Times New Roman" w:hAnsi="Times New Roman" w:cs="Times New Roman"/>
          <w:iCs w:val="0"/>
          <w:sz w:val="28"/>
          <w:szCs w:val="28"/>
          <w:lang w:val="ru-RU"/>
        </w:rPr>
        <w:t>Росаккредитация</w:t>
      </w:r>
      <w:proofErr w:type="spellEnd"/>
      <w:r w:rsidR="00A324F2">
        <w:rPr>
          <w:rStyle w:val="Garamond"/>
          <w:rFonts w:ascii="Times New Roman" w:hAnsi="Times New Roman" w:cs="Times New Roman"/>
          <w:iCs w:val="0"/>
          <w:sz w:val="28"/>
          <w:szCs w:val="28"/>
          <w:lang w:val="ru-RU"/>
        </w:rPr>
        <w:t xml:space="preserve">, </w:t>
      </w:r>
      <w:r w:rsidR="00A324F2" w:rsidRPr="00A324F2">
        <w:rPr>
          <w:rStyle w:val="Garamond"/>
          <w:rFonts w:ascii="Times New Roman" w:hAnsi="Times New Roman" w:cs="Times New Roman"/>
          <w:iCs w:val="0"/>
          <w:sz w:val="28"/>
          <w:szCs w:val="28"/>
          <w:lang w:val="ru-RU"/>
        </w:rPr>
        <w:t xml:space="preserve">ГНО «Национальный орган по </w:t>
      </w:r>
      <w:proofErr w:type="gramStart"/>
      <w:r w:rsidR="00A324F2" w:rsidRPr="00A324F2">
        <w:rPr>
          <w:rStyle w:val="Garamond"/>
          <w:rFonts w:ascii="Times New Roman" w:hAnsi="Times New Roman" w:cs="Times New Roman"/>
          <w:iCs w:val="0"/>
          <w:sz w:val="28"/>
          <w:szCs w:val="28"/>
          <w:lang w:val="ru-RU"/>
        </w:rPr>
        <w:t>аккредитации»</w:t>
      </w:r>
      <w:r w:rsidR="00A324F2">
        <w:rPr>
          <w:rStyle w:val="Garamond"/>
          <w:rFonts w:ascii="Times New Roman" w:hAnsi="Times New Roman" w:cs="Times New Roman"/>
          <w:iCs w:val="0"/>
          <w:sz w:val="28"/>
          <w:szCs w:val="28"/>
          <w:lang w:val="ru-RU"/>
        </w:rPr>
        <w:t xml:space="preserve"> </w:t>
      </w:r>
      <w:r w:rsidR="00413673" w:rsidRPr="00D85E11">
        <w:rPr>
          <w:rStyle w:val="Garamond"/>
          <w:rFonts w:ascii="Times New Roman" w:hAnsi="Times New Roman" w:cs="Times New Roman"/>
          <w:iCs w:val="0"/>
          <w:sz w:val="28"/>
          <w:szCs w:val="28"/>
          <w:lang w:val="ru-RU"/>
        </w:rPr>
        <w:t xml:space="preserve"> не</w:t>
      </w:r>
      <w:proofErr w:type="gramEnd"/>
      <w:r w:rsidR="00413673" w:rsidRPr="00D85E11">
        <w:rPr>
          <w:rStyle w:val="Garamond"/>
          <w:rFonts w:ascii="Times New Roman" w:hAnsi="Times New Roman" w:cs="Times New Roman"/>
          <w:iCs w:val="0"/>
          <w:sz w:val="28"/>
          <w:szCs w:val="28"/>
          <w:lang w:val="ru-RU"/>
        </w:rPr>
        <w:t xml:space="preserve"> поддерживает</w:t>
      </w:r>
      <w:r w:rsidR="002D1134">
        <w:rPr>
          <w:rStyle w:val="Garamond"/>
          <w:rFonts w:ascii="Times New Roman" w:hAnsi="Times New Roman" w:cs="Times New Roman"/>
          <w:iCs w:val="0"/>
          <w:sz w:val="28"/>
          <w:szCs w:val="28"/>
          <w:lang w:val="ru-RU"/>
        </w:rPr>
        <w:t xml:space="preserve">; </w:t>
      </w:r>
      <w:r w:rsidR="002D1134" w:rsidRPr="002D1134">
        <w:rPr>
          <w:rStyle w:val="Garamond"/>
          <w:rFonts w:ascii="Times New Roman" w:hAnsi="Times New Roman" w:cs="Times New Roman"/>
          <w:iCs w:val="0"/>
          <w:sz w:val="28"/>
          <w:szCs w:val="28"/>
          <w:lang w:val="ru-RU"/>
        </w:rPr>
        <w:t>ГУ «Узбекский центр аккредитации» поддерживает</w:t>
      </w:r>
      <w:r w:rsidR="002D1134">
        <w:rPr>
          <w:rStyle w:val="Garamond"/>
          <w:rFonts w:ascii="Times New Roman" w:hAnsi="Times New Roman" w:cs="Times New Roman"/>
          <w:iCs w:val="0"/>
          <w:sz w:val="28"/>
          <w:szCs w:val="28"/>
          <w:lang w:val="ru-RU"/>
        </w:rPr>
        <w:t>)</w:t>
      </w:r>
    </w:p>
    <w:p w:rsidR="00D565EC" w:rsidRPr="00D565EC" w:rsidRDefault="00D565EC" w:rsidP="0058589E">
      <w:pPr>
        <w:shd w:val="clear" w:color="auto" w:fill="FFFFFF" w:themeFill="background1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line="320" w:lineRule="exact"/>
        <w:ind w:firstLine="709"/>
        <w:jc w:val="both"/>
        <w:rPr>
          <w:b/>
          <w:bCs/>
          <w:sz w:val="28"/>
          <w:szCs w:val="28"/>
        </w:rPr>
      </w:pPr>
    </w:p>
    <w:p w:rsidR="00DC171C" w:rsidRDefault="00DC171C" w:rsidP="00D10915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240" w:after="120" w:line="320" w:lineRule="exact"/>
        <w:jc w:val="center"/>
        <w:rPr>
          <w:b/>
          <w:sz w:val="28"/>
          <w:szCs w:val="28"/>
        </w:rPr>
      </w:pPr>
      <w:r w:rsidRPr="00586119">
        <w:rPr>
          <w:b/>
          <w:sz w:val="28"/>
          <w:szCs w:val="28"/>
        </w:rPr>
        <w:t>Статья 3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spacing w:val="-2"/>
          <w:sz w:val="28"/>
          <w:szCs w:val="28"/>
        </w:rPr>
      </w:pPr>
      <w:r w:rsidRPr="00586119">
        <w:rPr>
          <w:sz w:val="28"/>
          <w:szCs w:val="28"/>
        </w:rPr>
        <w:t xml:space="preserve">Стороны признают результаты работ по аккредитации </w:t>
      </w:r>
      <w:r w:rsidR="00C61425" w:rsidRPr="00F27172">
        <w:rPr>
          <w:sz w:val="28"/>
          <w:szCs w:val="28"/>
        </w:rPr>
        <w:t xml:space="preserve">ООС </w:t>
      </w:r>
      <w:r w:rsidRPr="00586119">
        <w:rPr>
          <w:spacing w:val="-2"/>
          <w:sz w:val="28"/>
          <w:szCs w:val="28"/>
        </w:rPr>
        <w:t>при соблюдении следующих условий:</w:t>
      </w:r>
    </w:p>
    <w:p w:rsidR="00DC171C" w:rsidRPr="00C61425" w:rsidRDefault="00DC171C" w:rsidP="0041605A">
      <w:pPr>
        <w:spacing w:line="320" w:lineRule="exact"/>
        <w:ind w:firstLine="709"/>
        <w:jc w:val="both"/>
        <w:rPr>
          <w:sz w:val="28"/>
          <w:szCs w:val="28"/>
        </w:rPr>
      </w:pPr>
      <w:r w:rsidRPr="00DC171C">
        <w:rPr>
          <w:sz w:val="28"/>
          <w:szCs w:val="28"/>
        </w:rPr>
        <w:t xml:space="preserve">органы по аккредитации </w:t>
      </w:r>
      <w:r w:rsidR="0060565C">
        <w:rPr>
          <w:sz w:val="28"/>
          <w:szCs w:val="28"/>
        </w:rPr>
        <w:t xml:space="preserve">Сторон </w:t>
      </w:r>
      <w:r w:rsidRPr="00DC171C">
        <w:rPr>
          <w:sz w:val="28"/>
          <w:szCs w:val="28"/>
        </w:rPr>
        <w:t xml:space="preserve">наделены полномочиями в соответствии с </w:t>
      </w:r>
      <w:r w:rsidR="00093F8F" w:rsidRPr="0060565C">
        <w:rPr>
          <w:sz w:val="28"/>
          <w:szCs w:val="28"/>
        </w:rPr>
        <w:t>национальным</w:t>
      </w:r>
      <w:r w:rsidR="00093F8F">
        <w:rPr>
          <w:sz w:val="28"/>
          <w:szCs w:val="28"/>
        </w:rPr>
        <w:t xml:space="preserve"> </w:t>
      </w:r>
      <w:r w:rsidRPr="00DC171C">
        <w:rPr>
          <w:sz w:val="28"/>
          <w:szCs w:val="28"/>
        </w:rPr>
        <w:t>законодательством осуществлять деятельность</w:t>
      </w:r>
      <w:r w:rsidRPr="00DC171C">
        <w:rPr>
          <w:rStyle w:val="af0"/>
          <w:rFonts w:ascii="Times New Roman" w:eastAsia="Calibri" w:hAnsi="Times New Roman" w:cs="Arial"/>
          <w:bCs/>
          <w:color w:val="auto"/>
          <w:sz w:val="32"/>
          <w:szCs w:val="32"/>
        </w:rPr>
        <w:t xml:space="preserve"> </w:t>
      </w:r>
      <w:r w:rsidRPr="00DC171C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>по</w:t>
      </w:r>
      <w:r w:rsidRPr="00DC171C">
        <w:rPr>
          <w:rStyle w:val="af0"/>
          <w:rFonts w:ascii="Times New Roman" w:eastAsia="Calibri" w:hAnsi="Times New Roman" w:cs="Arial"/>
          <w:bCs/>
          <w:color w:val="auto"/>
          <w:sz w:val="28"/>
          <w:szCs w:val="28"/>
        </w:rPr>
        <w:t xml:space="preserve"> </w:t>
      </w:r>
      <w:r w:rsidRPr="00DC171C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>аккредитации</w:t>
      </w:r>
      <w:r w:rsidRPr="00DC171C">
        <w:rPr>
          <w:sz w:val="28"/>
          <w:szCs w:val="28"/>
        </w:rPr>
        <w:t xml:space="preserve"> </w:t>
      </w:r>
      <w:r w:rsidR="00C61425" w:rsidRPr="00F27172">
        <w:rPr>
          <w:sz w:val="28"/>
          <w:szCs w:val="28"/>
        </w:rPr>
        <w:t xml:space="preserve">ООС </w:t>
      </w:r>
      <w:r w:rsidR="00AB0519" w:rsidRPr="00F27172">
        <w:rPr>
          <w:sz w:val="28"/>
          <w:szCs w:val="28"/>
        </w:rPr>
        <w:t>в национальной системе аккредитации государства соответствующей Стороны</w:t>
      </w:r>
      <w:r w:rsidRPr="00F27172">
        <w:rPr>
          <w:sz w:val="28"/>
          <w:szCs w:val="28"/>
        </w:rPr>
        <w:t>;</w:t>
      </w:r>
      <w:r w:rsidR="00C61425" w:rsidRPr="00F27172">
        <w:rPr>
          <w:sz w:val="28"/>
          <w:szCs w:val="28"/>
        </w:rPr>
        <w:t xml:space="preserve"> </w:t>
      </w:r>
    </w:p>
    <w:p w:rsidR="00A34746" w:rsidRPr="00A34746" w:rsidRDefault="00DC171C" w:rsidP="004E1E18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AE155E">
        <w:rPr>
          <w:sz w:val="28"/>
          <w:szCs w:val="28"/>
        </w:rPr>
        <w:lastRenderedPageBreak/>
        <w:t xml:space="preserve">в государствах </w:t>
      </w:r>
      <w:r w:rsidR="0060565C">
        <w:rPr>
          <w:sz w:val="28"/>
          <w:szCs w:val="28"/>
        </w:rPr>
        <w:t xml:space="preserve">Сторон </w:t>
      </w:r>
      <w:r w:rsidRPr="00586119">
        <w:rPr>
          <w:sz w:val="28"/>
          <w:szCs w:val="28"/>
        </w:rPr>
        <w:t xml:space="preserve">действует </w:t>
      </w:r>
      <w:r>
        <w:rPr>
          <w:sz w:val="28"/>
          <w:szCs w:val="28"/>
        </w:rPr>
        <w:t xml:space="preserve">национальная </w:t>
      </w:r>
      <w:r w:rsidRPr="00586119">
        <w:rPr>
          <w:sz w:val="28"/>
          <w:szCs w:val="28"/>
        </w:rPr>
        <w:t>система аккредитации</w:t>
      </w:r>
      <w:r w:rsidR="00764B0A">
        <w:rPr>
          <w:sz w:val="28"/>
          <w:szCs w:val="28"/>
        </w:rPr>
        <w:t xml:space="preserve">, </w:t>
      </w:r>
      <w:r w:rsidR="00764B0A" w:rsidRPr="00F27172">
        <w:rPr>
          <w:sz w:val="28"/>
          <w:szCs w:val="28"/>
        </w:rPr>
        <w:t>которые</w:t>
      </w:r>
      <w:r w:rsidR="00DE30A7" w:rsidRPr="00F27172">
        <w:rPr>
          <w:sz w:val="28"/>
          <w:szCs w:val="28"/>
        </w:rPr>
        <w:t xml:space="preserve"> предусматривают</w:t>
      </w:r>
      <w:r w:rsidRPr="00F27172">
        <w:rPr>
          <w:sz w:val="28"/>
          <w:szCs w:val="28"/>
        </w:rPr>
        <w:t xml:space="preserve"> </w:t>
      </w:r>
      <w:r w:rsidR="00764B0A" w:rsidRPr="00F27172">
        <w:rPr>
          <w:sz w:val="28"/>
          <w:szCs w:val="28"/>
        </w:rPr>
        <w:t>эквивалентные</w:t>
      </w:r>
      <w:r w:rsidR="006F2EBD" w:rsidRPr="00F27172">
        <w:rPr>
          <w:sz w:val="28"/>
          <w:szCs w:val="28"/>
        </w:rPr>
        <w:t xml:space="preserve"> </w:t>
      </w:r>
      <w:r w:rsidRPr="00F27172">
        <w:rPr>
          <w:sz w:val="28"/>
          <w:szCs w:val="28"/>
        </w:rPr>
        <w:t>правила и процедур</w:t>
      </w:r>
      <w:r w:rsidR="00FF40CE" w:rsidRPr="00F27172">
        <w:rPr>
          <w:sz w:val="28"/>
          <w:szCs w:val="28"/>
        </w:rPr>
        <w:t>ы</w:t>
      </w:r>
      <w:r w:rsidRPr="00F27172">
        <w:rPr>
          <w:sz w:val="28"/>
          <w:szCs w:val="28"/>
        </w:rPr>
        <w:t xml:space="preserve"> для осуществления аккредитации в соответствии с требованиями </w:t>
      </w:r>
      <w:r w:rsidR="006F2EBD" w:rsidRPr="00F27172">
        <w:rPr>
          <w:sz w:val="28"/>
          <w:szCs w:val="28"/>
        </w:rPr>
        <w:t xml:space="preserve">идентичных </w:t>
      </w:r>
      <w:r w:rsidRPr="00A34746">
        <w:rPr>
          <w:sz w:val="28"/>
          <w:szCs w:val="28"/>
        </w:rPr>
        <w:t xml:space="preserve">международных стандартов в сфере аккредитации, применяемых </w:t>
      </w:r>
      <w:r w:rsidRPr="008D7EB3">
        <w:rPr>
          <w:sz w:val="28"/>
          <w:szCs w:val="28"/>
        </w:rPr>
        <w:t>Сторонами</w:t>
      </w:r>
      <w:r w:rsidR="008D7EB3" w:rsidRPr="008D7EB3">
        <w:rPr>
          <w:sz w:val="28"/>
          <w:szCs w:val="28"/>
        </w:rPr>
        <w:t>;</w:t>
      </w:r>
    </w:p>
    <w:p w:rsidR="003510B9" w:rsidRDefault="00DC171C" w:rsidP="004E1E18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i/>
          <w:sz w:val="28"/>
          <w:szCs w:val="28"/>
          <w:highlight w:val="lightGray"/>
        </w:rPr>
      </w:pPr>
      <w:r w:rsidRPr="00DC171C">
        <w:rPr>
          <w:sz w:val="28"/>
          <w:szCs w:val="28"/>
        </w:rPr>
        <w:t>правила и процедуры национальной системы аккредитации</w:t>
      </w:r>
      <w:r w:rsidR="00A34746">
        <w:rPr>
          <w:sz w:val="28"/>
          <w:szCs w:val="28"/>
        </w:rPr>
        <w:t xml:space="preserve"> </w:t>
      </w:r>
      <w:r w:rsidR="0060565C">
        <w:rPr>
          <w:sz w:val="28"/>
          <w:szCs w:val="28"/>
        </w:rPr>
        <w:t xml:space="preserve">Сторон </w:t>
      </w:r>
      <w:r w:rsidRPr="00DC171C">
        <w:rPr>
          <w:sz w:val="28"/>
          <w:szCs w:val="28"/>
        </w:rPr>
        <w:t>документально оформлены и доступны</w:t>
      </w:r>
      <w:r w:rsidRPr="00DC171C">
        <w:t xml:space="preserve"> </w:t>
      </w:r>
      <w:r w:rsidRPr="00DC171C">
        <w:rPr>
          <w:sz w:val="28"/>
          <w:szCs w:val="28"/>
        </w:rPr>
        <w:t>органам по аккредитации</w:t>
      </w:r>
      <w:r w:rsidR="0060565C">
        <w:rPr>
          <w:sz w:val="28"/>
          <w:szCs w:val="28"/>
        </w:rPr>
        <w:t xml:space="preserve"> Сторон</w:t>
      </w:r>
      <w:r w:rsidR="00C61425">
        <w:rPr>
          <w:sz w:val="28"/>
          <w:szCs w:val="28"/>
        </w:rPr>
        <w:t>;</w:t>
      </w:r>
    </w:p>
    <w:p w:rsidR="00DC171C" w:rsidRPr="00F27172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color w:val="FF0000"/>
          <w:sz w:val="28"/>
          <w:szCs w:val="28"/>
        </w:rPr>
      </w:pPr>
      <w:r w:rsidRPr="00624124">
        <w:rPr>
          <w:sz w:val="28"/>
          <w:szCs w:val="28"/>
        </w:rPr>
        <w:t>обеспечиваются принципы компетентности,</w:t>
      </w:r>
      <w:r w:rsidR="00C0455B">
        <w:rPr>
          <w:sz w:val="28"/>
          <w:szCs w:val="28"/>
        </w:rPr>
        <w:t xml:space="preserve"> </w:t>
      </w:r>
      <w:proofErr w:type="gramStart"/>
      <w:r w:rsidR="00C0455B" w:rsidRPr="00F27172">
        <w:rPr>
          <w:sz w:val="28"/>
          <w:szCs w:val="28"/>
        </w:rPr>
        <w:t xml:space="preserve">конфиденциальности, </w:t>
      </w:r>
      <w:r w:rsidR="00290E33" w:rsidRPr="00F27172">
        <w:rPr>
          <w:sz w:val="28"/>
          <w:szCs w:val="28"/>
        </w:rPr>
        <w:t xml:space="preserve"> </w:t>
      </w:r>
      <w:r w:rsidRPr="00F27172">
        <w:rPr>
          <w:sz w:val="28"/>
          <w:szCs w:val="28"/>
        </w:rPr>
        <w:t>объективности</w:t>
      </w:r>
      <w:proofErr w:type="gramEnd"/>
      <w:r w:rsidRPr="00F27172">
        <w:rPr>
          <w:sz w:val="28"/>
          <w:szCs w:val="28"/>
        </w:rPr>
        <w:t>, беспристрастности и независимости органа по аккредитации при принятии решений по вопросам аккредитации</w:t>
      </w:r>
      <w:r w:rsidR="00AE1F38" w:rsidRPr="00F27172">
        <w:rPr>
          <w:sz w:val="28"/>
          <w:szCs w:val="28"/>
        </w:rPr>
        <w:t>,</w:t>
      </w:r>
      <w:r w:rsidR="00AE1F38" w:rsidRPr="00F27172">
        <w:t xml:space="preserve"> </w:t>
      </w:r>
      <w:r w:rsidR="00AE1F38" w:rsidRPr="00F27172">
        <w:rPr>
          <w:sz w:val="28"/>
          <w:szCs w:val="28"/>
        </w:rPr>
        <w:t>а также добровольности, единство правил и равенство условий для ООС, претендующих на аккредитацию</w:t>
      </w:r>
      <w:r w:rsidRPr="00F27172">
        <w:rPr>
          <w:sz w:val="28"/>
          <w:szCs w:val="28"/>
        </w:rPr>
        <w:t>;</w:t>
      </w:r>
    </w:p>
    <w:p w:rsidR="00DC171C" w:rsidRPr="00600F64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600F64">
        <w:rPr>
          <w:sz w:val="28"/>
          <w:szCs w:val="28"/>
        </w:rPr>
        <w:t>не допускается совмещение полномочий по аккредитации и оценке соответствия одним органом;</w:t>
      </w:r>
    </w:p>
    <w:p w:rsidR="00DC171C" w:rsidRDefault="00DC171C" w:rsidP="00600F64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600F64">
        <w:rPr>
          <w:sz w:val="28"/>
          <w:szCs w:val="28"/>
        </w:rPr>
        <w:t xml:space="preserve">не допускаются ограничение конкуренции и создание препятствий для пользования услугами </w:t>
      </w:r>
      <w:r w:rsidR="00AE1F38" w:rsidRPr="00F27172">
        <w:rPr>
          <w:sz w:val="28"/>
          <w:szCs w:val="28"/>
        </w:rPr>
        <w:t>ООС</w:t>
      </w:r>
      <w:r w:rsidR="00AE1F38">
        <w:rPr>
          <w:sz w:val="28"/>
          <w:szCs w:val="28"/>
        </w:rPr>
        <w:t>;</w:t>
      </w:r>
    </w:p>
    <w:p w:rsidR="00DC171C" w:rsidRPr="00600F64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600F64">
        <w:rPr>
          <w:sz w:val="28"/>
          <w:szCs w:val="28"/>
        </w:rPr>
        <w:t>обеспечива</w:t>
      </w:r>
      <w:r w:rsidR="00A27569">
        <w:rPr>
          <w:sz w:val="28"/>
          <w:szCs w:val="28"/>
        </w:rPr>
        <w:t>е</w:t>
      </w:r>
      <w:r w:rsidRPr="00600F64">
        <w:rPr>
          <w:sz w:val="28"/>
          <w:szCs w:val="28"/>
        </w:rPr>
        <w:t xml:space="preserve">тся конфиденциальность сведений, полученных в процессе осуществления деятельности по аккредитации, составляющих </w:t>
      </w:r>
      <w:r w:rsidRPr="00A34746">
        <w:rPr>
          <w:sz w:val="28"/>
          <w:szCs w:val="28"/>
        </w:rPr>
        <w:t>государственную</w:t>
      </w:r>
      <w:r w:rsidR="00691FEB">
        <w:rPr>
          <w:sz w:val="28"/>
          <w:szCs w:val="28"/>
        </w:rPr>
        <w:t>,</w:t>
      </w:r>
      <w:r w:rsidRPr="00600F64">
        <w:rPr>
          <w:sz w:val="28"/>
          <w:szCs w:val="28"/>
        </w:rPr>
        <w:t xml:space="preserve"> коммерческую и другую охраняемую законом тайну, и использование таких сведений только в целях, для которых они предоставлены;</w:t>
      </w:r>
    </w:p>
    <w:p w:rsidR="00DC171C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b/>
          <w:sz w:val="28"/>
          <w:szCs w:val="28"/>
        </w:rPr>
      </w:pPr>
      <w:r w:rsidRPr="00985BF4">
        <w:rPr>
          <w:sz w:val="28"/>
          <w:szCs w:val="28"/>
        </w:rPr>
        <w:t xml:space="preserve">рассмотрение и принятие жалоб к деятельности аккредитованных </w:t>
      </w:r>
      <w:r w:rsidR="00A27569" w:rsidRPr="00F27172">
        <w:rPr>
          <w:sz w:val="28"/>
          <w:szCs w:val="28"/>
        </w:rPr>
        <w:t>ООС</w:t>
      </w:r>
      <w:r w:rsidR="00A27569">
        <w:rPr>
          <w:sz w:val="28"/>
          <w:szCs w:val="28"/>
        </w:rPr>
        <w:t xml:space="preserve"> </w:t>
      </w:r>
      <w:r w:rsidR="00EC6D08" w:rsidRPr="00985BF4">
        <w:rPr>
          <w:sz w:val="28"/>
          <w:szCs w:val="28"/>
        </w:rPr>
        <w:t xml:space="preserve">и апелляций на решения органов по аккредитации </w:t>
      </w:r>
      <w:r w:rsidRPr="00985BF4">
        <w:rPr>
          <w:sz w:val="28"/>
          <w:szCs w:val="28"/>
        </w:rPr>
        <w:t xml:space="preserve">осуществляются в соответствии с </w:t>
      </w:r>
      <w:r w:rsidR="00EC6D08" w:rsidRPr="00985BF4">
        <w:rPr>
          <w:sz w:val="28"/>
          <w:szCs w:val="28"/>
        </w:rPr>
        <w:t>правилами и процедурами национальной системы аккредитации</w:t>
      </w:r>
      <w:r w:rsidR="0060565C">
        <w:rPr>
          <w:sz w:val="28"/>
          <w:szCs w:val="28"/>
        </w:rPr>
        <w:t xml:space="preserve"> Сторон</w:t>
      </w:r>
      <w:r w:rsidR="00A27569">
        <w:rPr>
          <w:sz w:val="28"/>
          <w:szCs w:val="28"/>
        </w:rPr>
        <w:t>;</w:t>
      </w:r>
    </w:p>
    <w:p w:rsidR="00D85DCA" w:rsidRPr="00F27172" w:rsidRDefault="0041174A" w:rsidP="00D85DCA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8D7EB3">
        <w:rPr>
          <w:sz w:val="28"/>
          <w:szCs w:val="28"/>
        </w:rPr>
        <w:t xml:space="preserve">орган по аккредитации </w:t>
      </w:r>
      <w:r w:rsidR="0060565C">
        <w:rPr>
          <w:sz w:val="28"/>
          <w:szCs w:val="28"/>
        </w:rPr>
        <w:t xml:space="preserve">одной из Сторон </w:t>
      </w:r>
      <w:r w:rsidRPr="008D7EB3">
        <w:rPr>
          <w:sz w:val="28"/>
          <w:szCs w:val="28"/>
        </w:rPr>
        <w:t>не должен конкурировать с органами по аккредитации других</w:t>
      </w:r>
      <w:r w:rsidR="00555D97">
        <w:rPr>
          <w:sz w:val="28"/>
          <w:szCs w:val="28"/>
        </w:rPr>
        <w:t xml:space="preserve"> </w:t>
      </w:r>
      <w:r w:rsidR="0060565C">
        <w:rPr>
          <w:sz w:val="28"/>
          <w:szCs w:val="28"/>
        </w:rPr>
        <w:t>Сторон</w:t>
      </w:r>
      <w:r w:rsidRPr="008D7EB3">
        <w:rPr>
          <w:sz w:val="28"/>
          <w:szCs w:val="28"/>
        </w:rPr>
        <w:t>.</w:t>
      </w:r>
      <w:r w:rsidR="00D85DCA">
        <w:rPr>
          <w:sz w:val="28"/>
          <w:szCs w:val="28"/>
        </w:rPr>
        <w:t xml:space="preserve"> </w:t>
      </w:r>
      <w:r w:rsidR="00D85DCA" w:rsidRPr="00F27172">
        <w:rPr>
          <w:sz w:val="28"/>
          <w:szCs w:val="28"/>
        </w:rPr>
        <w:t>Для недопущения конкуренции органов по аккредитации государств Сторон орган по оценке соответствия государства одной Стороны обращается в целях аккредитации</w:t>
      </w:r>
      <w:r w:rsidR="009F5314" w:rsidRPr="00F27172">
        <w:rPr>
          <w:sz w:val="28"/>
          <w:szCs w:val="28"/>
        </w:rPr>
        <w:t xml:space="preserve"> </w:t>
      </w:r>
      <w:r w:rsidR="00D85DCA" w:rsidRPr="00F27172">
        <w:rPr>
          <w:sz w:val="28"/>
          <w:szCs w:val="28"/>
        </w:rPr>
        <w:t>в орган по аккредитации государства той Стороны, на территории которого</w:t>
      </w:r>
      <w:r w:rsidR="00BB764B" w:rsidRPr="00F27172">
        <w:rPr>
          <w:sz w:val="28"/>
          <w:szCs w:val="28"/>
        </w:rPr>
        <w:t xml:space="preserve"> </w:t>
      </w:r>
      <w:r w:rsidR="00D85DCA" w:rsidRPr="00F27172">
        <w:rPr>
          <w:sz w:val="28"/>
          <w:szCs w:val="28"/>
        </w:rPr>
        <w:t>он зарегистрирован в качестве юридического лица.</w:t>
      </w:r>
      <w:r w:rsidR="00F27172" w:rsidRPr="00F27172">
        <w:rPr>
          <w:sz w:val="28"/>
          <w:szCs w:val="28"/>
        </w:rPr>
        <w:t xml:space="preserve"> </w:t>
      </w:r>
      <w:r w:rsidR="00D85DCA" w:rsidRPr="00F27172">
        <w:rPr>
          <w:sz w:val="28"/>
          <w:szCs w:val="28"/>
        </w:rPr>
        <w:t>В случае если в орган по аккредитации государства одной Стороны в целях аккредитации обращается орган по оценке соответствия, зарегистрированный</w:t>
      </w:r>
      <w:r w:rsidR="00F27172" w:rsidRPr="00F27172">
        <w:rPr>
          <w:sz w:val="28"/>
          <w:szCs w:val="28"/>
        </w:rPr>
        <w:t xml:space="preserve"> </w:t>
      </w:r>
      <w:r w:rsidR="00D85DCA" w:rsidRPr="00F27172">
        <w:rPr>
          <w:sz w:val="28"/>
          <w:szCs w:val="28"/>
        </w:rPr>
        <w:t>в качестве юридического лица на территории государства другой Стороны, данный орган по аккредитации информирует об этом орган по аккредитации государства той Стороны, на территории которого зарегистрирован орган по оценке соответствия. В указанном случае допускается проводить аккредитацию органами по аккредитации государств Сторон, если орган по аккредитации государства Стороны, на территории которого зарегистрирован данный орган по оценке соответствия, не осуществляет аккредитацию в требуемой области. При этом орган по аккредитации государства Стороны, на территории которого зарегистрирован орган по оценке соответствия, имеет право выступить в качестве наблюдателя.</w:t>
      </w:r>
    </w:p>
    <w:p w:rsidR="009B7E73" w:rsidRPr="00F27172" w:rsidRDefault="00F27172" w:rsidP="009B7E73">
      <w:pPr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F27172">
        <w:rPr>
          <w:sz w:val="28"/>
          <w:szCs w:val="28"/>
        </w:rPr>
        <w:t xml:space="preserve"> </w:t>
      </w:r>
      <w:r w:rsidR="009B7E73" w:rsidRPr="00F27172">
        <w:rPr>
          <w:sz w:val="28"/>
          <w:szCs w:val="28"/>
        </w:rPr>
        <w:t xml:space="preserve">Подтверждением соблюдения указанных в настоящей статье условий служат положительные результаты проведения паритетных оценок среди органов по аккредитации Сторон в соответствии с </w:t>
      </w:r>
      <w:r w:rsidR="00E9255A" w:rsidRPr="00F27172">
        <w:rPr>
          <w:sz w:val="28"/>
          <w:szCs w:val="28"/>
        </w:rPr>
        <w:t>документом «</w:t>
      </w:r>
      <w:r w:rsidR="009B7E73" w:rsidRPr="00F27172">
        <w:rPr>
          <w:sz w:val="28"/>
          <w:szCs w:val="28"/>
        </w:rPr>
        <w:t>Поряд</w:t>
      </w:r>
      <w:r w:rsidR="00E9255A" w:rsidRPr="00F27172">
        <w:rPr>
          <w:sz w:val="28"/>
          <w:szCs w:val="28"/>
        </w:rPr>
        <w:t>о</w:t>
      </w:r>
      <w:r w:rsidR="009B7E73" w:rsidRPr="00F27172">
        <w:rPr>
          <w:sz w:val="28"/>
          <w:szCs w:val="28"/>
        </w:rPr>
        <w:t>к осуществления паритетных оценок органов по аккредитации</w:t>
      </w:r>
      <w:r w:rsidR="00E9255A" w:rsidRPr="00F27172">
        <w:rPr>
          <w:sz w:val="28"/>
          <w:szCs w:val="28"/>
        </w:rPr>
        <w:t>»</w:t>
      </w:r>
      <w:r w:rsidR="00C74D24" w:rsidRPr="00F27172">
        <w:rPr>
          <w:sz w:val="28"/>
          <w:szCs w:val="28"/>
        </w:rPr>
        <w:t>, являющи</w:t>
      </w:r>
      <w:r w:rsidRPr="00F27172">
        <w:rPr>
          <w:sz w:val="28"/>
          <w:szCs w:val="28"/>
        </w:rPr>
        <w:t>м</w:t>
      </w:r>
      <w:r w:rsidR="00C74D24" w:rsidRPr="00F27172">
        <w:rPr>
          <w:sz w:val="28"/>
          <w:szCs w:val="28"/>
        </w:rPr>
        <w:t>ся неотъемлемой частью настоящего Соглашения</w:t>
      </w:r>
      <w:r w:rsidRPr="00F27172">
        <w:rPr>
          <w:sz w:val="28"/>
          <w:szCs w:val="28"/>
        </w:rPr>
        <w:t>.</w:t>
      </w:r>
    </w:p>
    <w:p w:rsidR="00DC171C" w:rsidRPr="00586119" w:rsidRDefault="00DC171C" w:rsidP="00D10915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240" w:after="120"/>
        <w:jc w:val="center"/>
        <w:rPr>
          <w:b/>
          <w:sz w:val="28"/>
          <w:szCs w:val="28"/>
        </w:rPr>
      </w:pPr>
      <w:r w:rsidRPr="00586119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4</w:t>
      </w:r>
    </w:p>
    <w:p w:rsidR="00DC171C" w:rsidRPr="00586119" w:rsidRDefault="00DC171C" w:rsidP="00D53067">
      <w:pPr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Орган по аккредитации:</w:t>
      </w:r>
    </w:p>
    <w:p w:rsidR="00A84E46" w:rsidRPr="008A1211" w:rsidRDefault="00A84E46" w:rsidP="00A84E46">
      <w:pPr>
        <w:spacing w:line="320" w:lineRule="exact"/>
        <w:ind w:firstLine="709"/>
        <w:jc w:val="both"/>
        <w:rPr>
          <w:color w:val="FF0000"/>
          <w:sz w:val="28"/>
          <w:szCs w:val="28"/>
        </w:rPr>
      </w:pPr>
      <w:r w:rsidRPr="00417080">
        <w:rPr>
          <w:sz w:val="28"/>
          <w:szCs w:val="28"/>
        </w:rPr>
        <w:lastRenderedPageBreak/>
        <w:t xml:space="preserve">обеспечивает размещение и открытый доступ на </w:t>
      </w:r>
      <w:r w:rsidR="00BD0974" w:rsidRPr="00F27172">
        <w:rPr>
          <w:sz w:val="28"/>
          <w:szCs w:val="28"/>
        </w:rPr>
        <w:t>своем</w:t>
      </w:r>
      <w:r w:rsidR="00BD0974">
        <w:rPr>
          <w:sz w:val="28"/>
          <w:szCs w:val="28"/>
        </w:rPr>
        <w:t xml:space="preserve"> </w:t>
      </w:r>
      <w:r w:rsidRPr="00417080">
        <w:rPr>
          <w:sz w:val="28"/>
          <w:szCs w:val="28"/>
        </w:rPr>
        <w:t>официальном сайте к информации о его структуре и правилах на</w:t>
      </w:r>
      <w:r w:rsidR="00654D69" w:rsidRPr="00417080">
        <w:rPr>
          <w:sz w:val="28"/>
          <w:szCs w:val="28"/>
        </w:rPr>
        <w:t>циональной системы аккредитации</w:t>
      </w:r>
      <w:r w:rsidR="00F27172">
        <w:rPr>
          <w:sz w:val="28"/>
          <w:szCs w:val="28"/>
        </w:rPr>
        <w:t>;</w:t>
      </w:r>
    </w:p>
    <w:p w:rsidR="00DC171C" w:rsidRPr="00586119" w:rsidRDefault="00DC171C" w:rsidP="0041605A">
      <w:pPr>
        <w:spacing w:line="320" w:lineRule="exact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 xml:space="preserve">рассматривает </w:t>
      </w:r>
      <w:r w:rsidR="00EC6D08">
        <w:rPr>
          <w:sz w:val="28"/>
          <w:szCs w:val="28"/>
        </w:rPr>
        <w:t xml:space="preserve">в пределах компетенции </w:t>
      </w:r>
      <w:r w:rsidRPr="00586119">
        <w:rPr>
          <w:sz w:val="28"/>
          <w:szCs w:val="28"/>
        </w:rPr>
        <w:t>жалобы, поступающие от организаций (предприятий)</w:t>
      </w:r>
      <w:r w:rsidR="0060565C">
        <w:rPr>
          <w:sz w:val="28"/>
          <w:szCs w:val="28"/>
        </w:rPr>
        <w:t xml:space="preserve"> Сторон</w:t>
      </w:r>
      <w:r>
        <w:rPr>
          <w:sz w:val="28"/>
          <w:szCs w:val="28"/>
        </w:rPr>
        <w:t>,</w:t>
      </w:r>
      <w:r w:rsidRPr="00586119">
        <w:rPr>
          <w:sz w:val="28"/>
          <w:szCs w:val="28"/>
        </w:rPr>
        <w:t xml:space="preserve"> к аккредитованным им </w:t>
      </w:r>
      <w:r w:rsidR="00BD0974" w:rsidRPr="00F27172">
        <w:rPr>
          <w:sz w:val="28"/>
          <w:szCs w:val="28"/>
        </w:rPr>
        <w:t>ООС</w:t>
      </w:r>
      <w:r w:rsidR="00BD0974">
        <w:rPr>
          <w:sz w:val="28"/>
          <w:szCs w:val="28"/>
        </w:rPr>
        <w:t xml:space="preserve"> </w:t>
      </w:r>
      <w:r w:rsidR="00EC6D08">
        <w:rPr>
          <w:sz w:val="28"/>
          <w:szCs w:val="28"/>
        </w:rPr>
        <w:t>и апелляции</w:t>
      </w:r>
      <w:r w:rsidR="00EC6D08" w:rsidRPr="00EC6D08">
        <w:rPr>
          <w:sz w:val="28"/>
          <w:szCs w:val="28"/>
        </w:rPr>
        <w:t xml:space="preserve"> </w:t>
      </w:r>
      <w:r w:rsidR="00EC6D08">
        <w:rPr>
          <w:sz w:val="28"/>
          <w:szCs w:val="28"/>
        </w:rPr>
        <w:t>аккредитованных органов и заявителей на аккредитацию</w:t>
      </w:r>
      <w:r w:rsidRPr="00586119">
        <w:rPr>
          <w:sz w:val="28"/>
          <w:szCs w:val="28"/>
        </w:rPr>
        <w:t>;</w:t>
      </w:r>
    </w:p>
    <w:p w:rsidR="009D422E" w:rsidRPr="00F27172" w:rsidRDefault="00945D07" w:rsidP="00425F8F">
      <w:pPr>
        <w:spacing w:line="320" w:lineRule="exact"/>
        <w:ind w:firstLine="709"/>
        <w:jc w:val="both"/>
        <w:rPr>
          <w:strike/>
          <w:sz w:val="28"/>
          <w:szCs w:val="28"/>
        </w:rPr>
      </w:pPr>
      <w:r w:rsidRPr="00F27172">
        <w:rPr>
          <w:sz w:val="28"/>
          <w:szCs w:val="28"/>
        </w:rPr>
        <w:t>ведет реестр аккредитованных в национальной системе аккредитации Сторон органов по оценке соответствия и обеспечивает размещение реестра и открытый доступ к нему на официальном сайте органа по аккредитации Сторон, а также ведет реестр оценщиков и технических экспертов;</w:t>
      </w:r>
      <w:r w:rsidR="005E4644" w:rsidRPr="00F27172">
        <w:rPr>
          <w:sz w:val="28"/>
          <w:szCs w:val="28"/>
        </w:rPr>
        <w:t xml:space="preserve"> </w:t>
      </w:r>
    </w:p>
    <w:p w:rsidR="0007749C" w:rsidRDefault="00B367B2" w:rsidP="0007749C">
      <w:pPr>
        <w:ind w:firstLine="709"/>
        <w:jc w:val="both"/>
        <w:rPr>
          <w:rFonts w:eastAsia="Calibri"/>
          <w:bCs/>
          <w:sz w:val="28"/>
          <w:szCs w:val="28"/>
          <w:lang w:val="uk-UA" w:eastAsia="en-US"/>
        </w:rPr>
      </w:pPr>
      <w:r w:rsidRPr="00F27172">
        <w:rPr>
          <w:rFonts w:eastAsia="Calibri"/>
          <w:bCs/>
          <w:sz w:val="28"/>
          <w:szCs w:val="28"/>
          <w:lang w:eastAsia="en-US"/>
        </w:rPr>
        <w:t>рассматривает запросы, поступающие от органов по аккредитации Сторон,</w:t>
      </w:r>
      <w:r w:rsidR="000D4D96" w:rsidRPr="00F27172">
        <w:rPr>
          <w:rFonts w:eastAsia="Calibri"/>
          <w:bCs/>
          <w:sz w:val="28"/>
          <w:szCs w:val="28"/>
          <w:lang w:eastAsia="en-US"/>
        </w:rPr>
        <w:t xml:space="preserve"> </w:t>
      </w:r>
      <w:r w:rsidRPr="00F27172">
        <w:rPr>
          <w:rFonts w:eastAsia="Calibri"/>
          <w:bCs/>
          <w:sz w:val="28"/>
          <w:szCs w:val="28"/>
          <w:lang w:eastAsia="en-US"/>
        </w:rPr>
        <w:t xml:space="preserve">в отношении аккредитованных им </w:t>
      </w:r>
      <w:r w:rsidR="00DE58F0" w:rsidRPr="00F27172">
        <w:rPr>
          <w:rFonts w:eastAsia="Calibri"/>
          <w:bCs/>
          <w:sz w:val="28"/>
          <w:szCs w:val="28"/>
          <w:lang w:eastAsia="en-US"/>
        </w:rPr>
        <w:t>ООС</w:t>
      </w:r>
      <w:r w:rsidRPr="00F27172">
        <w:rPr>
          <w:rFonts w:eastAsia="Calibri"/>
          <w:bCs/>
          <w:sz w:val="28"/>
          <w:szCs w:val="28"/>
          <w:lang w:val="uk-UA" w:eastAsia="en-US"/>
        </w:rPr>
        <w:t xml:space="preserve">. </w:t>
      </w:r>
    </w:p>
    <w:p w:rsidR="0007749C" w:rsidRDefault="0007749C" w:rsidP="0007749C">
      <w:pPr>
        <w:ind w:firstLine="709"/>
        <w:jc w:val="both"/>
        <w:rPr>
          <w:rFonts w:eastAsia="Calibri"/>
          <w:bCs/>
          <w:sz w:val="28"/>
          <w:szCs w:val="28"/>
          <w:lang w:val="uk-UA" w:eastAsia="en-US"/>
        </w:rPr>
      </w:pPr>
    </w:p>
    <w:p w:rsidR="0007749C" w:rsidRDefault="00DC171C" w:rsidP="0007749C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5</w:t>
      </w:r>
    </w:p>
    <w:p w:rsidR="0007749C" w:rsidRDefault="0007749C" w:rsidP="0007749C">
      <w:pPr>
        <w:ind w:firstLine="709"/>
        <w:jc w:val="center"/>
        <w:rPr>
          <w:b/>
          <w:bCs/>
          <w:sz w:val="28"/>
          <w:szCs w:val="28"/>
        </w:rPr>
      </w:pPr>
    </w:p>
    <w:p w:rsidR="00DC171C" w:rsidRDefault="00DC171C" w:rsidP="0007749C">
      <w:pPr>
        <w:ind w:firstLine="709"/>
        <w:jc w:val="both"/>
        <w:rPr>
          <w:rStyle w:val="FontStyle15"/>
          <w:sz w:val="28"/>
          <w:szCs w:val="28"/>
        </w:rPr>
      </w:pPr>
      <w:r w:rsidRPr="00586119">
        <w:rPr>
          <w:rStyle w:val="FontStyle15"/>
          <w:sz w:val="28"/>
          <w:szCs w:val="28"/>
        </w:rPr>
        <w:t>Настоящее Соглашение не распространяется на признание результатов работ по аккредитации органов, выполняющих работы по оценке соответствия оборонной продукции (работ, услуг) и объектов, для которых устанавливаются требования, связанные с обеспечением ядерной и радиационной безопасности в области использования атомной энергии; продукции (работ, услуг), используемой в целях защиты сведений, составляющих государственную тайну (государственные секреты), или иной информации ограниченного доступа, а также продукции (работ, услуг), сведения о которой составляют государственную тайну (государственные секреты).</w:t>
      </w:r>
    </w:p>
    <w:p w:rsidR="007F1DAC" w:rsidRPr="00847496" w:rsidRDefault="00AC50D3" w:rsidP="007F1DAC">
      <w:pPr>
        <w:keepNext/>
        <w:keepLines/>
        <w:shd w:val="clear" w:color="auto" w:fill="FFFFFF"/>
        <w:tabs>
          <w:tab w:val="left" w:pos="1080"/>
          <w:tab w:val="left" w:pos="1260"/>
          <w:tab w:val="left" w:pos="1440"/>
        </w:tabs>
        <w:spacing w:line="300" w:lineRule="exact"/>
        <w:ind w:firstLine="709"/>
        <w:jc w:val="both"/>
        <w:rPr>
          <w:rStyle w:val="FontStyle15"/>
          <w:sz w:val="28"/>
          <w:szCs w:val="28"/>
          <w:lang w:val="uk-UA"/>
        </w:rPr>
      </w:pPr>
      <w:r w:rsidRPr="00847496">
        <w:rPr>
          <w:rStyle w:val="FontStyle15"/>
          <w:sz w:val="28"/>
          <w:szCs w:val="28"/>
          <w:lang w:val="uk-UA"/>
        </w:rPr>
        <w:t>П</w:t>
      </w:r>
      <w:r w:rsidR="007F1DAC" w:rsidRPr="00847496">
        <w:rPr>
          <w:rStyle w:val="FontStyle15"/>
          <w:sz w:val="28"/>
          <w:szCs w:val="28"/>
          <w:lang w:val="uk-UA"/>
        </w:rPr>
        <w:t xml:space="preserve">еречень </w:t>
      </w:r>
      <w:proofErr w:type="spellStart"/>
      <w:r w:rsidR="007F1DAC" w:rsidRPr="00847496">
        <w:rPr>
          <w:rStyle w:val="FontStyle15"/>
          <w:sz w:val="28"/>
          <w:szCs w:val="28"/>
          <w:lang w:val="uk-UA"/>
        </w:rPr>
        <w:t>видов</w:t>
      </w:r>
      <w:proofErr w:type="spellEnd"/>
      <w:r w:rsidR="007F1DAC" w:rsidRPr="00847496">
        <w:rPr>
          <w:rStyle w:val="FontStyle15"/>
          <w:sz w:val="28"/>
          <w:szCs w:val="28"/>
          <w:lang w:val="uk-UA"/>
        </w:rPr>
        <w:t xml:space="preserve"> </w:t>
      </w:r>
      <w:proofErr w:type="spellStart"/>
      <w:r w:rsidR="007F1DAC" w:rsidRPr="00847496">
        <w:rPr>
          <w:rStyle w:val="FontStyle15"/>
          <w:sz w:val="28"/>
          <w:szCs w:val="28"/>
          <w:lang w:val="uk-UA"/>
        </w:rPr>
        <w:t>органов</w:t>
      </w:r>
      <w:proofErr w:type="spellEnd"/>
      <w:r w:rsidR="007F1DAC" w:rsidRPr="00847496">
        <w:rPr>
          <w:rStyle w:val="FontStyle15"/>
          <w:sz w:val="28"/>
          <w:szCs w:val="28"/>
          <w:lang w:val="uk-UA"/>
        </w:rPr>
        <w:t xml:space="preserve"> по </w:t>
      </w:r>
      <w:proofErr w:type="spellStart"/>
      <w:r w:rsidR="007F1DAC" w:rsidRPr="00847496">
        <w:rPr>
          <w:rStyle w:val="FontStyle15"/>
          <w:sz w:val="28"/>
          <w:szCs w:val="28"/>
          <w:lang w:val="uk-UA"/>
        </w:rPr>
        <w:t>оценке</w:t>
      </w:r>
      <w:proofErr w:type="spellEnd"/>
      <w:r w:rsidR="007F1DAC" w:rsidRPr="00847496">
        <w:rPr>
          <w:rStyle w:val="FontStyle15"/>
          <w:sz w:val="28"/>
          <w:szCs w:val="28"/>
          <w:lang w:val="uk-UA"/>
        </w:rPr>
        <w:t xml:space="preserve"> </w:t>
      </w:r>
      <w:proofErr w:type="spellStart"/>
      <w:r w:rsidR="007F1DAC" w:rsidRPr="00847496">
        <w:rPr>
          <w:rStyle w:val="FontStyle15"/>
          <w:sz w:val="28"/>
          <w:szCs w:val="28"/>
          <w:lang w:val="uk-UA"/>
        </w:rPr>
        <w:t>соответствия</w:t>
      </w:r>
      <w:proofErr w:type="spellEnd"/>
      <w:r w:rsidR="007F1DAC" w:rsidRPr="00847496">
        <w:rPr>
          <w:rStyle w:val="FontStyle15"/>
          <w:sz w:val="28"/>
          <w:szCs w:val="28"/>
          <w:lang w:val="uk-UA"/>
        </w:rPr>
        <w:t xml:space="preserve">, </w:t>
      </w:r>
      <w:proofErr w:type="spellStart"/>
      <w:r w:rsidR="007F1DAC" w:rsidRPr="00847496">
        <w:rPr>
          <w:rStyle w:val="FontStyle15"/>
          <w:sz w:val="28"/>
          <w:szCs w:val="28"/>
          <w:lang w:val="uk-UA"/>
        </w:rPr>
        <w:t>аккредитация</w:t>
      </w:r>
      <w:proofErr w:type="spellEnd"/>
      <w:r w:rsidR="007F1DAC" w:rsidRPr="00847496">
        <w:rPr>
          <w:rStyle w:val="FontStyle15"/>
          <w:sz w:val="28"/>
          <w:szCs w:val="28"/>
          <w:lang w:val="uk-UA"/>
        </w:rPr>
        <w:t xml:space="preserve"> </w:t>
      </w:r>
      <w:proofErr w:type="spellStart"/>
      <w:r w:rsidR="007F1DAC" w:rsidRPr="00847496">
        <w:rPr>
          <w:rStyle w:val="FontStyle15"/>
          <w:sz w:val="28"/>
          <w:szCs w:val="28"/>
          <w:lang w:val="uk-UA"/>
        </w:rPr>
        <w:t>которых</w:t>
      </w:r>
      <w:proofErr w:type="spellEnd"/>
      <w:r w:rsidR="007F1DAC" w:rsidRPr="00847496">
        <w:rPr>
          <w:rStyle w:val="FontStyle15"/>
          <w:sz w:val="28"/>
          <w:szCs w:val="28"/>
          <w:lang w:val="uk-UA"/>
        </w:rPr>
        <w:t xml:space="preserve"> </w:t>
      </w:r>
      <w:proofErr w:type="spellStart"/>
      <w:r w:rsidR="007F1DAC" w:rsidRPr="00847496">
        <w:rPr>
          <w:rStyle w:val="FontStyle15"/>
          <w:sz w:val="28"/>
          <w:szCs w:val="28"/>
          <w:lang w:val="uk-UA"/>
        </w:rPr>
        <w:t>признается</w:t>
      </w:r>
      <w:proofErr w:type="spellEnd"/>
      <w:r w:rsidR="007F1DAC" w:rsidRPr="00847496">
        <w:rPr>
          <w:rStyle w:val="FontStyle15"/>
          <w:sz w:val="28"/>
          <w:szCs w:val="28"/>
          <w:lang w:val="uk-UA"/>
        </w:rPr>
        <w:t xml:space="preserve"> Сторонами в </w:t>
      </w:r>
      <w:proofErr w:type="spellStart"/>
      <w:r w:rsidR="007F1DAC" w:rsidRPr="00847496">
        <w:rPr>
          <w:rStyle w:val="FontStyle15"/>
          <w:sz w:val="28"/>
          <w:szCs w:val="28"/>
          <w:lang w:val="uk-UA"/>
        </w:rPr>
        <w:t>соответствии</w:t>
      </w:r>
      <w:proofErr w:type="spellEnd"/>
      <w:r w:rsidR="007F1DAC" w:rsidRPr="00847496">
        <w:rPr>
          <w:rStyle w:val="FontStyle15"/>
          <w:sz w:val="28"/>
          <w:szCs w:val="28"/>
          <w:lang w:val="uk-UA"/>
        </w:rPr>
        <w:t xml:space="preserve"> с </w:t>
      </w:r>
      <w:proofErr w:type="spellStart"/>
      <w:r w:rsidRPr="00847496">
        <w:rPr>
          <w:rStyle w:val="FontStyle15"/>
          <w:sz w:val="28"/>
          <w:szCs w:val="28"/>
          <w:lang w:val="uk-UA"/>
        </w:rPr>
        <w:t>настоящим</w:t>
      </w:r>
      <w:proofErr w:type="spellEnd"/>
      <w:r w:rsidRPr="00847496">
        <w:rPr>
          <w:rStyle w:val="FontStyle15"/>
          <w:sz w:val="28"/>
          <w:szCs w:val="28"/>
          <w:lang w:val="uk-UA"/>
        </w:rPr>
        <w:t xml:space="preserve"> </w:t>
      </w:r>
      <w:proofErr w:type="spellStart"/>
      <w:r w:rsidR="007F1DAC" w:rsidRPr="00847496">
        <w:rPr>
          <w:rStyle w:val="FontStyle15"/>
          <w:sz w:val="28"/>
          <w:szCs w:val="28"/>
          <w:lang w:val="uk-UA"/>
        </w:rPr>
        <w:t>Соглашением</w:t>
      </w:r>
      <w:proofErr w:type="spellEnd"/>
      <w:r w:rsidR="007F1DAC" w:rsidRPr="00847496">
        <w:rPr>
          <w:rStyle w:val="FontStyle15"/>
          <w:sz w:val="28"/>
          <w:szCs w:val="28"/>
          <w:lang w:val="uk-UA"/>
        </w:rPr>
        <w:t xml:space="preserve">, </w:t>
      </w:r>
      <w:proofErr w:type="spellStart"/>
      <w:r w:rsidR="007F1DAC" w:rsidRPr="00847496">
        <w:rPr>
          <w:rStyle w:val="FontStyle15"/>
          <w:sz w:val="28"/>
          <w:szCs w:val="28"/>
          <w:lang w:val="uk-UA"/>
        </w:rPr>
        <w:t>определяются</w:t>
      </w:r>
      <w:proofErr w:type="spellEnd"/>
      <w:r w:rsidR="007F1DAC" w:rsidRPr="00847496">
        <w:rPr>
          <w:rStyle w:val="FontStyle15"/>
          <w:sz w:val="28"/>
          <w:szCs w:val="28"/>
          <w:lang w:val="uk-UA"/>
        </w:rPr>
        <w:t xml:space="preserve"> в </w:t>
      </w:r>
      <w:proofErr w:type="spellStart"/>
      <w:r w:rsidR="007F1DAC" w:rsidRPr="00847496">
        <w:rPr>
          <w:rStyle w:val="FontStyle15"/>
          <w:sz w:val="28"/>
          <w:szCs w:val="28"/>
          <w:lang w:val="uk-UA"/>
        </w:rPr>
        <w:t>Приложении</w:t>
      </w:r>
      <w:proofErr w:type="spellEnd"/>
      <w:r w:rsidR="007F1DAC" w:rsidRPr="00847496">
        <w:rPr>
          <w:rStyle w:val="FontStyle15"/>
          <w:sz w:val="28"/>
          <w:szCs w:val="28"/>
          <w:lang w:val="uk-UA"/>
        </w:rPr>
        <w:t xml:space="preserve">, </w:t>
      </w:r>
      <w:proofErr w:type="spellStart"/>
      <w:r w:rsidR="007F1DAC" w:rsidRPr="00847496">
        <w:rPr>
          <w:rStyle w:val="FontStyle15"/>
          <w:sz w:val="28"/>
          <w:szCs w:val="28"/>
          <w:lang w:val="uk-UA"/>
        </w:rPr>
        <w:t>которое</w:t>
      </w:r>
      <w:proofErr w:type="spellEnd"/>
      <w:r w:rsidR="007F1DAC" w:rsidRPr="00847496">
        <w:rPr>
          <w:rStyle w:val="FontStyle15"/>
          <w:sz w:val="28"/>
          <w:szCs w:val="28"/>
          <w:lang w:val="uk-UA"/>
        </w:rPr>
        <w:t xml:space="preserve"> </w:t>
      </w:r>
      <w:proofErr w:type="spellStart"/>
      <w:r w:rsidR="007F1DAC" w:rsidRPr="00847496">
        <w:rPr>
          <w:rStyle w:val="FontStyle15"/>
          <w:sz w:val="28"/>
          <w:szCs w:val="28"/>
          <w:lang w:val="uk-UA"/>
        </w:rPr>
        <w:t>является</w:t>
      </w:r>
      <w:proofErr w:type="spellEnd"/>
      <w:r w:rsidR="007F1DAC" w:rsidRPr="00847496">
        <w:rPr>
          <w:rStyle w:val="FontStyle15"/>
          <w:sz w:val="28"/>
          <w:szCs w:val="28"/>
          <w:lang w:val="uk-UA"/>
        </w:rPr>
        <w:t xml:space="preserve"> </w:t>
      </w:r>
      <w:proofErr w:type="spellStart"/>
      <w:r w:rsidR="007F1DAC" w:rsidRPr="00847496">
        <w:rPr>
          <w:rStyle w:val="FontStyle15"/>
          <w:sz w:val="28"/>
          <w:szCs w:val="28"/>
          <w:lang w:val="uk-UA"/>
        </w:rPr>
        <w:t>неотъемлемой</w:t>
      </w:r>
      <w:proofErr w:type="spellEnd"/>
      <w:r w:rsidR="007F1DAC" w:rsidRPr="00847496">
        <w:rPr>
          <w:rStyle w:val="FontStyle15"/>
          <w:sz w:val="28"/>
          <w:szCs w:val="28"/>
          <w:lang w:val="uk-UA"/>
        </w:rPr>
        <w:t xml:space="preserve"> </w:t>
      </w:r>
      <w:proofErr w:type="spellStart"/>
      <w:r w:rsidR="007F1DAC" w:rsidRPr="00847496">
        <w:rPr>
          <w:rStyle w:val="FontStyle15"/>
          <w:sz w:val="28"/>
          <w:szCs w:val="28"/>
          <w:lang w:val="uk-UA"/>
        </w:rPr>
        <w:t>частью</w:t>
      </w:r>
      <w:proofErr w:type="spellEnd"/>
      <w:r w:rsidR="007F1DAC" w:rsidRPr="00847496">
        <w:rPr>
          <w:rStyle w:val="FontStyle15"/>
          <w:sz w:val="28"/>
          <w:szCs w:val="28"/>
          <w:lang w:val="uk-UA"/>
        </w:rPr>
        <w:t xml:space="preserve"> </w:t>
      </w:r>
      <w:proofErr w:type="spellStart"/>
      <w:r w:rsidRPr="00847496">
        <w:rPr>
          <w:rStyle w:val="FontStyle15"/>
          <w:sz w:val="28"/>
          <w:szCs w:val="28"/>
          <w:lang w:val="uk-UA"/>
        </w:rPr>
        <w:t>настоящего</w:t>
      </w:r>
      <w:proofErr w:type="spellEnd"/>
      <w:r w:rsidRPr="00847496">
        <w:rPr>
          <w:rStyle w:val="FontStyle15"/>
          <w:sz w:val="28"/>
          <w:szCs w:val="28"/>
          <w:lang w:val="uk-UA"/>
        </w:rPr>
        <w:t xml:space="preserve"> </w:t>
      </w:r>
      <w:proofErr w:type="spellStart"/>
      <w:r w:rsidR="007F1DAC" w:rsidRPr="00847496">
        <w:rPr>
          <w:rStyle w:val="FontStyle15"/>
          <w:sz w:val="28"/>
          <w:szCs w:val="28"/>
          <w:lang w:val="uk-UA"/>
        </w:rPr>
        <w:t>Соглашения</w:t>
      </w:r>
      <w:proofErr w:type="spellEnd"/>
      <w:r w:rsidR="00847496">
        <w:rPr>
          <w:rStyle w:val="FontStyle15"/>
          <w:sz w:val="28"/>
          <w:szCs w:val="28"/>
          <w:lang w:val="uk-UA"/>
        </w:rPr>
        <w:t>.</w:t>
      </w:r>
    </w:p>
    <w:p w:rsidR="00DC171C" w:rsidRPr="00586119" w:rsidRDefault="00DC171C" w:rsidP="00D10915">
      <w:pPr>
        <w:pStyle w:val="6"/>
        <w:keepNext/>
        <w:keepLines/>
        <w:autoSpaceDE w:val="0"/>
        <w:autoSpaceDN w:val="0"/>
        <w:adjustRightInd w:val="0"/>
        <w:spacing w:after="120" w:line="300" w:lineRule="exact"/>
        <w:jc w:val="center"/>
        <w:rPr>
          <w:sz w:val="28"/>
          <w:szCs w:val="28"/>
          <w:lang w:val="uk-UA"/>
        </w:rPr>
      </w:pPr>
      <w:r w:rsidRPr="00586119">
        <w:rPr>
          <w:sz w:val="28"/>
          <w:szCs w:val="28"/>
        </w:rPr>
        <w:t xml:space="preserve">Статья </w:t>
      </w:r>
      <w:r w:rsidR="00A41A16">
        <w:rPr>
          <w:sz w:val="28"/>
          <w:szCs w:val="28"/>
          <w:lang w:val="uk-UA"/>
        </w:rPr>
        <w:t>6</w:t>
      </w:r>
    </w:p>
    <w:p w:rsidR="00DC171C" w:rsidRPr="00600F64" w:rsidRDefault="00DC171C" w:rsidP="006E6CFD">
      <w:pPr>
        <w:spacing w:line="300" w:lineRule="exact"/>
        <w:ind w:firstLine="709"/>
        <w:jc w:val="both"/>
        <w:rPr>
          <w:rStyle w:val="FontStyle15"/>
          <w:bCs/>
          <w:sz w:val="28"/>
        </w:rPr>
      </w:pPr>
      <w:r w:rsidRPr="00600F64">
        <w:rPr>
          <w:rStyle w:val="FontStyle15"/>
          <w:bCs/>
          <w:sz w:val="28"/>
        </w:rPr>
        <w:t xml:space="preserve">Координацию многостороннего сотрудничества в соответствии с настоящим Соглашением осуществляет </w:t>
      </w:r>
      <w:r w:rsidRPr="00600F64">
        <w:rPr>
          <w:rStyle w:val="FontStyle15"/>
          <w:sz w:val="28"/>
        </w:rPr>
        <w:t>Межгосударственный совет по стандартизации, метрологии и сертификации</w:t>
      </w:r>
      <w:r w:rsidRPr="00600F64">
        <w:rPr>
          <w:rStyle w:val="FontStyle15"/>
          <w:bCs/>
          <w:sz w:val="28"/>
        </w:rPr>
        <w:t xml:space="preserve"> во взаимодействии с органами по аккредитации</w:t>
      </w:r>
      <w:r w:rsidR="0060565C">
        <w:rPr>
          <w:rStyle w:val="FontStyle15"/>
          <w:bCs/>
          <w:sz w:val="28"/>
        </w:rPr>
        <w:t xml:space="preserve"> Сторон</w:t>
      </w:r>
      <w:r w:rsidRPr="00600F64">
        <w:rPr>
          <w:rStyle w:val="FontStyle15"/>
          <w:bCs/>
          <w:sz w:val="28"/>
        </w:rPr>
        <w:t xml:space="preserve">. </w:t>
      </w:r>
    </w:p>
    <w:p w:rsidR="00DC171C" w:rsidRDefault="00DC171C" w:rsidP="006E6CFD">
      <w:pPr>
        <w:spacing w:line="300" w:lineRule="exact"/>
        <w:ind w:firstLine="709"/>
        <w:jc w:val="both"/>
        <w:rPr>
          <w:rStyle w:val="FontStyle15"/>
          <w:bCs/>
          <w:sz w:val="28"/>
          <w:szCs w:val="28"/>
        </w:rPr>
      </w:pPr>
      <w:r w:rsidRPr="00600F64">
        <w:rPr>
          <w:rStyle w:val="FontStyle15"/>
          <w:bCs/>
          <w:sz w:val="28"/>
        </w:rPr>
        <w:t>Порядок и условия осуществления взаимодействия определяется Межгосударственным советом по стандартизации, метрологии и сертификации.</w:t>
      </w:r>
      <w:r w:rsidRPr="00600F64">
        <w:rPr>
          <w:rStyle w:val="FontStyle15"/>
          <w:bCs/>
          <w:sz w:val="28"/>
          <w:szCs w:val="28"/>
        </w:rPr>
        <w:t xml:space="preserve"> </w:t>
      </w:r>
    </w:p>
    <w:p w:rsidR="006B1C8B" w:rsidRPr="00D85E11" w:rsidRDefault="008C49FB" w:rsidP="00F35B9F">
      <w:pPr>
        <w:spacing w:line="300" w:lineRule="exact"/>
        <w:ind w:firstLine="709"/>
        <w:jc w:val="both"/>
        <w:rPr>
          <w:rStyle w:val="FontStyle15"/>
          <w:b/>
          <w:bCs/>
          <w:i/>
          <w:sz w:val="28"/>
          <w:szCs w:val="28"/>
        </w:rPr>
      </w:pPr>
      <w:r w:rsidRPr="00D85E11">
        <w:rPr>
          <w:rStyle w:val="FontStyle15"/>
          <w:b/>
          <w:bCs/>
          <w:i/>
          <w:sz w:val="28"/>
          <w:szCs w:val="28"/>
        </w:rPr>
        <w:t>Абзац 2 изложить в следующей редакции</w:t>
      </w:r>
      <w:r w:rsidR="006B1C8B" w:rsidRPr="00D85E11">
        <w:rPr>
          <w:rStyle w:val="FontStyle15"/>
          <w:b/>
          <w:bCs/>
          <w:i/>
          <w:sz w:val="28"/>
          <w:szCs w:val="28"/>
        </w:rPr>
        <w:t>:</w:t>
      </w:r>
      <w:r w:rsidRPr="00D85E11">
        <w:rPr>
          <w:rStyle w:val="FontStyle15"/>
          <w:b/>
          <w:bCs/>
          <w:i/>
          <w:sz w:val="28"/>
          <w:szCs w:val="28"/>
        </w:rPr>
        <w:t xml:space="preserve"> </w:t>
      </w:r>
    </w:p>
    <w:p w:rsidR="005E4644" w:rsidRPr="005E4644" w:rsidRDefault="008C49FB" w:rsidP="00F35B9F">
      <w:pPr>
        <w:spacing w:line="300" w:lineRule="exact"/>
        <w:ind w:firstLine="709"/>
        <w:jc w:val="both"/>
        <w:rPr>
          <w:rStyle w:val="FontStyle15"/>
          <w:bCs/>
          <w:i/>
          <w:sz w:val="28"/>
          <w:szCs w:val="28"/>
        </w:rPr>
      </w:pPr>
      <w:r w:rsidRPr="00D85E11">
        <w:rPr>
          <w:rStyle w:val="FontStyle15"/>
          <w:b/>
          <w:bCs/>
          <w:i/>
          <w:sz w:val="28"/>
          <w:szCs w:val="28"/>
        </w:rPr>
        <w:t xml:space="preserve">Порядок и условия осуществления взаимодействия определяется органами по аккредитации сторон участников настоящего Соглашения на площадке Межгосударственного совета по стандартизации, метрологии и сертификации.» </w:t>
      </w:r>
      <w:r w:rsidRPr="00D85E11">
        <w:rPr>
          <w:rStyle w:val="FontStyle15"/>
          <w:bCs/>
          <w:i/>
          <w:sz w:val="28"/>
          <w:szCs w:val="28"/>
        </w:rPr>
        <w:t xml:space="preserve">(предложение </w:t>
      </w:r>
      <w:proofErr w:type="spellStart"/>
      <w:r w:rsidR="005E4644" w:rsidRPr="00D85E11">
        <w:rPr>
          <w:rStyle w:val="FontStyle15"/>
          <w:bCs/>
          <w:i/>
          <w:sz w:val="28"/>
          <w:szCs w:val="28"/>
        </w:rPr>
        <w:t>Кыргызск</w:t>
      </w:r>
      <w:r w:rsidRPr="00D85E11">
        <w:rPr>
          <w:rStyle w:val="FontStyle15"/>
          <w:bCs/>
          <w:i/>
          <w:sz w:val="28"/>
          <w:szCs w:val="28"/>
        </w:rPr>
        <w:t>о</w:t>
      </w:r>
      <w:r w:rsidR="00FE4D35" w:rsidRPr="00D85E11">
        <w:rPr>
          <w:rStyle w:val="FontStyle15"/>
          <w:bCs/>
          <w:i/>
          <w:sz w:val="28"/>
          <w:szCs w:val="28"/>
        </w:rPr>
        <w:t>го</w:t>
      </w:r>
      <w:proofErr w:type="spellEnd"/>
      <w:r w:rsidR="00FE4D35" w:rsidRPr="00D85E11">
        <w:rPr>
          <w:rStyle w:val="FontStyle15"/>
          <w:bCs/>
          <w:i/>
          <w:sz w:val="28"/>
          <w:szCs w:val="28"/>
        </w:rPr>
        <w:t xml:space="preserve"> центра аккредитации</w:t>
      </w:r>
      <w:r w:rsidR="00D34D39" w:rsidRPr="00D85E11">
        <w:rPr>
          <w:rStyle w:val="FontStyle15"/>
          <w:bCs/>
          <w:i/>
          <w:sz w:val="28"/>
          <w:szCs w:val="28"/>
        </w:rPr>
        <w:t xml:space="preserve">; </w:t>
      </w:r>
      <w:proofErr w:type="spellStart"/>
      <w:r w:rsidR="00D34D39" w:rsidRPr="00D85E11">
        <w:rPr>
          <w:rStyle w:val="FontStyle15"/>
          <w:bCs/>
          <w:i/>
          <w:sz w:val="28"/>
          <w:szCs w:val="28"/>
        </w:rPr>
        <w:t>Росаккредитация</w:t>
      </w:r>
      <w:proofErr w:type="spellEnd"/>
      <w:r w:rsidR="00C4660C" w:rsidRPr="00C4660C">
        <w:rPr>
          <w:rStyle w:val="FontStyle15"/>
          <w:bCs/>
          <w:i/>
          <w:sz w:val="28"/>
          <w:szCs w:val="28"/>
        </w:rPr>
        <w:t xml:space="preserve"> </w:t>
      </w:r>
      <w:r w:rsidR="00C4660C" w:rsidRPr="00D85E11">
        <w:rPr>
          <w:rStyle w:val="FontStyle15"/>
          <w:bCs/>
          <w:i/>
          <w:sz w:val="28"/>
          <w:szCs w:val="28"/>
        </w:rPr>
        <w:t>поддерживает</w:t>
      </w:r>
      <w:r w:rsidR="00C4660C">
        <w:rPr>
          <w:rStyle w:val="FontStyle15"/>
          <w:bCs/>
          <w:i/>
          <w:sz w:val="28"/>
          <w:szCs w:val="28"/>
        </w:rPr>
        <w:t xml:space="preserve">, </w:t>
      </w:r>
      <w:r w:rsidR="00C4660C" w:rsidRPr="00C4660C">
        <w:rPr>
          <w:rStyle w:val="FontStyle15"/>
          <w:bCs/>
          <w:i/>
          <w:sz w:val="28"/>
          <w:szCs w:val="28"/>
        </w:rPr>
        <w:t>ГУ «Узбекский центр аккредитации» поддерживает</w:t>
      </w:r>
      <w:r w:rsidR="00C4660C">
        <w:rPr>
          <w:rStyle w:val="FontStyle15"/>
          <w:bCs/>
          <w:i/>
          <w:sz w:val="28"/>
          <w:szCs w:val="28"/>
        </w:rPr>
        <w:t xml:space="preserve"> при условии выработки единого порядка для всех участников Соглашения</w:t>
      </w:r>
      <w:r w:rsidRPr="00D85E11">
        <w:rPr>
          <w:rStyle w:val="FontStyle15"/>
          <w:bCs/>
          <w:i/>
          <w:sz w:val="28"/>
          <w:szCs w:val="28"/>
        </w:rPr>
        <w:t>)</w:t>
      </w:r>
      <w:r>
        <w:rPr>
          <w:rStyle w:val="FontStyle15"/>
          <w:bCs/>
          <w:i/>
          <w:sz w:val="28"/>
          <w:szCs w:val="28"/>
        </w:rPr>
        <w:t xml:space="preserve"> </w:t>
      </w:r>
      <w:r w:rsidR="00F27172" w:rsidRPr="0058589E">
        <w:rPr>
          <w:rStyle w:val="FontStyle15"/>
          <w:bCs/>
          <w:i/>
          <w:sz w:val="28"/>
          <w:szCs w:val="28"/>
        </w:rPr>
        <w:t>(ИК СНГ должен представить редакцию статьи 6)</w:t>
      </w:r>
    </w:p>
    <w:p w:rsidR="00DC171C" w:rsidRPr="00586119" w:rsidRDefault="00DC171C" w:rsidP="00D10915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240" w:after="120" w:line="300" w:lineRule="exact"/>
        <w:jc w:val="center"/>
        <w:rPr>
          <w:b/>
          <w:bCs/>
          <w:sz w:val="28"/>
          <w:szCs w:val="28"/>
          <w:lang w:val="uk-UA"/>
        </w:rPr>
      </w:pPr>
      <w:r w:rsidRPr="00586119">
        <w:rPr>
          <w:b/>
          <w:bCs/>
          <w:sz w:val="28"/>
          <w:szCs w:val="28"/>
        </w:rPr>
        <w:t xml:space="preserve">Статья </w:t>
      </w:r>
      <w:r w:rsidR="00A41A16">
        <w:rPr>
          <w:b/>
          <w:bCs/>
          <w:sz w:val="28"/>
          <w:szCs w:val="28"/>
          <w:lang w:val="uk-UA"/>
        </w:rPr>
        <w:t>7</w:t>
      </w:r>
    </w:p>
    <w:p w:rsidR="00DC171C" w:rsidRDefault="00DC171C" w:rsidP="006E6CFD">
      <w:pPr>
        <w:shd w:val="clear" w:color="auto" w:fill="FFFFFF"/>
        <w:tabs>
          <w:tab w:val="left" w:pos="1080"/>
          <w:tab w:val="left" w:pos="1260"/>
          <w:tab w:val="left" w:pos="1440"/>
        </w:tabs>
        <w:spacing w:line="300" w:lineRule="exact"/>
        <w:ind w:firstLine="709"/>
        <w:jc w:val="both"/>
        <w:rPr>
          <w:bCs/>
          <w:sz w:val="28"/>
          <w:szCs w:val="28"/>
        </w:rPr>
      </w:pPr>
      <w:r w:rsidRPr="00586119">
        <w:rPr>
          <w:spacing w:val="-6"/>
          <w:sz w:val="28"/>
          <w:szCs w:val="28"/>
        </w:rPr>
        <w:t>Каждая Сторона самостоятельно участвует в деятельности соответствующих</w:t>
      </w:r>
      <w:r w:rsidRPr="00586119">
        <w:rPr>
          <w:sz w:val="28"/>
          <w:szCs w:val="28"/>
        </w:rPr>
        <w:t xml:space="preserve"> международных и региональных организаций по аккредитации.</w:t>
      </w:r>
      <w:r w:rsidRPr="00586119">
        <w:rPr>
          <w:bCs/>
          <w:sz w:val="28"/>
          <w:szCs w:val="28"/>
        </w:rPr>
        <w:t xml:space="preserve"> </w:t>
      </w:r>
    </w:p>
    <w:p w:rsidR="00DC171C" w:rsidRPr="00586119" w:rsidRDefault="00DC171C" w:rsidP="00D10915">
      <w:pPr>
        <w:pStyle w:val="5"/>
        <w:autoSpaceDE w:val="0"/>
        <w:autoSpaceDN w:val="0"/>
        <w:adjustRightInd w:val="0"/>
        <w:spacing w:after="120" w:line="300" w:lineRule="exact"/>
        <w:jc w:val="center"/>
        <w:rPr>
          <w:i w:val="0"/>
          <w:sz w:val="28"/>
          <w:szCs w:val="28"/>
          <w:lang w:val="uk-UA"/>
        </w:rPr>
      </w:pPr>
      <w:r w:rsidRPr="00586119">
        <w:rPr>
          <w:i w:val="0"/>
          <w:sz w:val="28"/>
          <w:szCs w:val="28"/>
        </w:rPr>
        <w:t xml:space="preserve">Статья </w:t>
      </w:r>
      <w:r w:rsidR="009D422E">
        <w:rPr>
          <w:i w:val="0"/>
          <w:sz w:val="28"/>
          <w:szCs w:val="28"/>
          <w:lang w:val="uk-UA"/>
        </w:rPr>
        <w:t>8</w:t>
      </w:r>
    </w:p>
    <w:p w:rsidR="00DC171C" w:rsidRPr="00417080" w:rsidRDefault="00DC171C" w:rsidP="006E6CFD">
      <w:pPr>
        <w:autoSpaceDE w:val="0"/>
        <w:autoSpaceDN w:val="0"/>
        <w:adjustRightInd w:val="0"/>
        <w:spacing w:line="300" w:lineRule="exact"/>
        <w:ind w:firstLine="709"/>
        <w:jc w:val="both"/>
        <w:rPr>
          <w:i/>
          <w:sz w:val="28"/>
          <w:szCs w:val="28"/>
        </w:rPr>
      </w:pPr>
      <w:r w:rsidRPr="00586119">
        <w:rPr>
          <w:sz w:val="28"/>
          <w:szCs w:val="28"/>
        </w:rPr>
        <w:lastRenderedPageBreak/>
        <w:t xml:space="preserve">В настоящее Соглашение по взаимному согласию Сторон могут быть внесены изменения, являющиеся его неотъемлемой частью, которые оформляются соответствующим </w:t>
      </w:r>
      <w:r w:rsidRPr="003F2601">
        <w:rPr>
          <w:sz w:val="28"/>
          <w:szCs w:val="28"/>
        </w:rPr>
        <w:t>протоколом</w:t>
      </w:r>
      <w:r w:rsidR="008A6EEB" w:rsidRPr="003F2601">
        <w:rPr>
          <w:sz w:val="28"/>
          <w:szCs w:val="28"/>
        </w:rPr>
        <w:t>.</w:t>
      </w:r>
    </w:p>
    <w:p w:rsidR="00DC171C" w:rsidRPr="00586119" w:rsidRDefault="00DC171C" w:rsidP="005F43A5">
      <w:pPr>
        <w:autoSpaceDE w:val="0"/>
        <w:autoSpaceDN w:val="0"/>
        <w:adjustRightInd w:val="0"/>
        <w:spacing w:before="240" w:after="120" w:line="300" w:lineRule="exact"/>
        <w:jc w:val="center"/>
        <w:rPr>
          <w:b/>
          <w:bCs/>
          <w:sz w:val="28"/>
          <w:szCs w:val="28"/>
          <w:lang w:val="uk-UA"/>
        </w:rPr>
      </w:pPr>
      <w:r w:rsidRPr="00586119">
        <w:rPr>
          <w:b/>
          <w:bCs/>
          <w:sz w:val="28"/>
          <w:szCs w:val="28"/>
        </w:rPr>
        <w:t xml:space="preserve">Статья </w:t>
      </w:r>
      <w:r w:rsidR="009D422E">
        <w:rPr>
          <w:b/>
          <w:bCs/>
          <w:sz w:val="28"/>
          <w:szCs w:val="28"/>
          <w:lang w:val="uk-UA"/>
        </w:rPr>
        <w:t>9</w:t>
      </w:r>
    </w:p>
    <w:p w:rsidR="00DC171C" w:rsidRPr="00586119" w:rsidRDefault="00DC171C" w:rsidP="006E6CFD">
      <w:pPr>
        <w:autoSpaceDE w:val="0"/>
        <w:autoSpaceDN w:val="0"/>
        <w:adjustRightInd w:val="0"/>
        <w:spacing w:line="300" w:lineRule="exact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Спорные вопросы между Сторонами, возникающие при применении и толковании настоящего Соглашения, решаются путем консультаций и переговоров заи</w:t>
      </w:r>
      <w:r>
        <w:rPr>
          <w:sz w:val="28"/>
          <w:szCs w:val="28"/>
        </w:rPr>
        <w:t>нтересованных Сторон или другой согласованной Сторонами процедуры.</w:t>
      </w:r>
    </w:p>
    <w:p w:rsidR="00DC171C" w:rsidRPr="00586119" w:rsidRDefault="00DC171C" w:rsidP="00D10915">
      <w:pPr>
        <w:autoSpaceDE w:val="0"/>
        <w:autoSpaceDN w:val="0"/>
        <w:adjustRightInd w:val="0"/>
        <w:spacing w:before="240" w:after="120" w:line="300" w:lineRule="exact"/>
        <w:jc w:val="center"/>
        <w:rPr>
          <w:b/>
          <w:bCs/>
          <w:sz w:val="28"/>
          <w:szCs w:val="28"/>
          <w:lang w:val="uk-UA"/>
        </w:rPr>
      </w:pPr>
      <w:r w:rsidRPr="00586119">
        <w:rPr>
          <w:b/>
          <w:bCs/>
          <w:sz w:val="28"/>
          <w:szCs w:val="28"/>
        </w:rPr>
        <w:t>Статья 1</w:t>
      </w:r>
      <w:r w:rsidR="009D422E">
        <w:rPr>
          <w:b/>
          <w:bCs/>
          <w:sz w:val="28"/>
          <w:szCs w:val="28"/>
          <w:lang w:val="uk-UA"/>
        </w:rPr>
        <w:t>0</w:t>
      </w:r>
    </w:p>
    <w:p w:rsidR="00DC171C" w:rsidRPr="00586119" w:rsidRDefault="00DC171C" w:rsidP="006E6CFD">
      <w:pPr>
        <w:autoSpaceDE w:val="0"/>
        <w:autoSpaceDN w:val="0"/>
        <w:adjustRightInd w:val="0"/>
        <w:spacing w:line="300" w:lineRule="exact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Настоящее Соглашение вступает в силу по истечении 30 дней с даты получения депозитарием третьего уведомления о выполнении подписавшими его Сторонами внутригосударственных процедур, необходимых для его вступления в силу.</w:t>
      </w:r>
    </w:p>
    <w:p w:rsidR="00DC171C" w:rsidRDefault="00DC171C" w:rsidP="006E6CFD">
      <w:pPr>
        <w:autoSpaceDE w:val="0"/>
        <w:autoSpaceDN w:val="0"/>
        <w:adjustRightInd w:val="0"/>
        <w:spacing w:line="3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Сторон, выполнивших внутригосударственные процедуры позднее, настоящее Соглашение вступает в силу по истечении 30 дней с даты получения депозитарием соответствующих документов.</w:t>
      </w:r>
    </w:p>
    <w:p w:rsidR="00DC171C" w:rsidRPr="00586119" w:rsidRDefault="00DC171C" w:rsidP="00D10915">
      <w:pPr>
        <w:autoSpaceDE w:val="0"/>
        <w:autoSpaceDN w:val="0"/>
        <w:adjustRightInd w:val="0"/>
        <w:spacing w:before="240" w:after="120"/>
        <w:jc w:val="center"/>
        <w:rPr>
          <w:b/>
          <w:bCs/>
          <w:sz w:val="28"/>
          <w:szCs w:val="28"/>
          <w:lang w:val="uk-UA"/>
        </w:rPr>
      </w:pPr>
      <w:r w:rsidRPr="00586119">
        <w:rPr>
          <w:b/>
          <w:bCs/>
          <w:sz w:val="28"/>
          <w:szCs w:val="28"/>
        </w:rPr>
        <w:t>Статья 1</w:t>
      </w:r>
      <w:r w:rsidR="009D422E">
        <w:rPr>
          <w:b/>
          <w:bCs/>
          <w:sz w:val="28"/>
          <w:szCs w:val="28"/>
          <w:lang w:val="uk-UA"/>
        </w:rPr>
        <w:t>1</w:t>
      </w:r>
    </w:p>
    <w:p w:rsidR="00DC171C" w:rsidRPr="00586119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Настоящее Соглашение после его вступления в силу открыто для присоединения любого государства путем передачи депозитарию документа о присоединении.</w:t>
      </w:r>
    </w:p>
    <w:p w:rsidR="00DC171C" w:rsidRPr="00586119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Для государства – участника Содружества Независимых Государств настоящее Соглашение вступает в силу по истечении 30 дней с даты получения депозитарием документа о присоединении.</w:t>
      </w:r>
    </w:p>
    <w:p w:rsidR="00DC171C" w:rsidRPr="00586119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Для государства, не являющегося участником Содружества Независимых Государств, настоящее Соглашение вступает в силу по истечении 30 дней с даты получения депозитарием последнего уведомления о согласии подписавших его и</w:t>
      </w:r>
      <w:r>
        <w:rPr>
          <w:sz w:val="28"/>
          <w:szCs w:val="28"/>
        </w:rPr>
        <w:t>ли</w:t>
      </w:r>
      <w:r w:rsidRPr="00586119">
        <w:rPr>
          <w:sz w:val="28"/>
          <w:szCs w:val="28"/>
        </w:rPr>
        <w:t xml:space="preserve"> присоединившихся к нему государств на такое присоединение.</w:t>
      </w:r>
    </w:p>
    <w:p w:rsidR="00DC171C" w:rsidRPr="00586119" w:rsidRDefault="00DC171C" w:rsidP="00D10915">
      <w:pPr>
        <w:autoSpaceDE w:val="0"/>
        <w:autoSpaceDN w:val="0"/>
        <w:adjustRightInd w:val="0"/>
        <w:spacing w:before="240" w:after="120"/>
        <w:jc w:val="center"/>
        <w:rPr>
          <w:sz w:val="28"/>
          <w:szCs w:val="28"/>
        </w:rPr>
      </w:pPr>
      <w:r w:rsidRPr="00586119">
        <w:rPr>
          <w:b/>
          <w:bCs/>
          <w:sz w:val="28"/>
          <w:szCs w:val="28"/>
        </w:rPr>
        <w:t>Статья 1</w:t>
      </w:r>
      <w:r w:rsidR="009D422E">
        <w:rPr>
          <w:b/>
          <w:bCs/>
          <w:sz w:val="28"/>
          <w:szCs w:val="28"/>
          <w:lang w:val="uk-UA"/>
        </w:rPr>
        <w:t>2</w:t>
      </w:r>
      <w:r w:rsidRPr="00586119">
        <w:rPr>
          <w:sz w:val="28"/>
          <w:szCs w:val="28"/>
        </w:rPr>
        <w:t xml:space="preserve"> </w:t>
      </w:r>
    </w:p>
    <w:p w:rsidR="00DC171C" w:rsidRPr="00586119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Настоящее Соглашение заключается на неопределенный срок. Каждая из Сторон вправе выйти из настоящего Соглашения, направив депозитарию письменное уведомление о таком своем намерении не позднее чем за 3</w:t>
      </w:r>
      <w:r w:rsidR="006F73A9">
        <w:rPr>
          <w:sz w:val="28"/>
          <w:szCs w:val="28"/>
        </w:rPr>
        <w:t xml:space="preserve"> (три)</w:t>
      </w:r>
      <w:r w:rsidRPr="00586119">
        <w:rPr>
          <w:sz w:val="28"/>
          <w:szCs w:val="28"/>
        </w:rPr>
        <w:t xml:space="preserve"> месяца до выхода </w:t>
      </w:r>
      <w:r w:rsidRPr="00417080">
        <w:rPr>
          <w:sz w:val="28"/>
          <w:szCs w:val="28"/>
        </w:rPr>
        <w:t>и урегулировав обязательства, возникшие за время действия настоящего Соглашения.</w:t>
      </w:r>
    </w:p>
    <w:p w:rsidR="00DC171C" w:rsidRDefault="00DC171C" w:rsidP="006E6CFD">
      <w:pPr>
        <w:autoSpaceDE w:val="0"/>
        <w:autoSpaceDN w:val="0"/>
        <w:adjustRightInd w:val="0"/>
        <w:spacing w:before="24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Совершено в городе ……………</w:t>
      </w:r>
      <w:r w:rsidRPr="00586119">
        <w:rPr>
          <w:sz w:val="28"/>
          <w:szCs w:val="28"/>
          <w:lang w:val="uk-UA"/>
        </w:rPr>
        <w:t xml:space="preserve">  </w:t>
      </w:r>
      <w:r w:rsidRPr="00586119">
        <w:rPr>
          <w:sz w:val="28"/>
          <w:szCs w:val="28"/>
        </w:rPr>
        <w:t>……</w:t>
      </w:r>
      <w:proofErr w:type="gramStart"/>
      <w:r w:rsidRPr="00586119">
        <w:rPr>
          <w:sz w:val="28"/>
          <w:szCs w:val="28"/>
        </w:rPr>
        <w:t>…….</w:t>
      </w:r>
      <w:proofErr w:type="gramEnd"/>
      <w:r>
        <w:rPr>
          <w:sz w:val="28"/>
          <w:szCs w:val="28"/>
        </w:rPr>
        <w:t>20</w:t>
      </w:r>
      <w:r w:rsidR="00417080">
        <w:rPr>
          <w:sz w:val="28"/>
          <w:szCs w:val="28"/>
        </w:rPr>
        <w:t>2</w:t>
      </w:r>
      <w:r w:rsidR="00A36539">
        <w:rPr>
          <w:sz w:val="28"/>
          <w:szCs w:val="28"/>
        </w:rPr>
        <w:t>….</w:t>
      </w:r>
      <w:r>
        <w:rPr>
          <w:sz w:val="28"/>
          <w:szCs w:val="28"/>
        </w:rPr>
        <w:t xml:space="preserve"> </w:t>
      </w:r>
      <w:r w:rsidRPr="00586119">
        <w:rPr>
          <w:sz w:val="28"/>
          <w:szCs w:val="28"/>
        </w:rPr>
        <w:t>года в одном подлинном экземпляре на русском языке. Подлинный экземпляр хранится в Исполнительном комитете Содружества Независимых Государств, который направит каждой Стороне, подписавшей настоящее Соглашение, его заверенную копию.</w:t>
      </w:r>
    </w:p>
    <w:p w:rsidR="00624CDF" w:rsidRDefault="00624CDF" w:rsidP="00624CDF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</w:p>
    <w:p w:rsidR="00624CDF" w:rsidRDefault="00624CDF" w:rsidP="00624CDF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11"/>
        <w:gridCol w:w="4359"/>
      </w:tblGrid>
      <w:tr w:rsidR="00DC171C" w:rsidRPr="00586119" w:rsidTr="0042477E">
        <w:trPr>
          <w:trHeight w:val="818"/>
        </w:trPr>
        <w:tc>
          <w:tcPr>
            <w:tcW w:w="5211" w:type="dxa"/>
          </w:tcPr>
          <w:p w:rsidR="00624CDF" w:rsidRDefault="00624CDF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</w:p>
          <w:p w:rsidR="00624CDF" w:rsidRDefault="00624CDF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</w:p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Азербайджанской Республики</w:t>
            </w:r>
          </w:p>
        </w:tc>
        <w:tc>
          <w:tcPr>
            <w:tcW w:w="4359" w:type="dxa"/>
          </w:tcPr>
          <w:p w:rsidR="00624CDF" w:rsidRDefault="00624CDF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</w:p>
          <w:p w:rsidR="00624CDF" w:rsidRDefault="00624CDF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</w:p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Российской Федерации</w:t>
            </w:r>
          </w:p>
        </w:tc>
      </w:tr>
      <w:tr w:rsidR="00DC171C" w:rsidRPr="00586119" w:rsidTr="0042477E">
        <w:tc>
          <w:tcPr>
            <w:tcW w:w="5211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lastRenderedPageBreak/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Армения</w:t>
            </w:r>
          </w:p>
        </w:tc>
        <w:tc>
          <w:tcPr>
            <w:tcW w:w="4359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Таджикистан</w:t>
            </w:r>
          </w:p>
        </w:tc>
      </w:tr>
      <w:tr w:rsidR="00DC171C" w:rsidRPr="00586119" w:rsidTr="0042477E">
        <w:tc>
          <w:tcPr>
            <w:tcW w:w="5211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Беларусь</w:t>
            </w:r>
          </w:p>
        </w:tc>
        <w:tc>
          <w:tcPr>
            <w:tcW w:w="4359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Туркменистана</w:t>
            </w:r>
          </w:p>
        </w:tc>
      </w:tr>
      <w:tr w:rsidR="00DC171C" w:rsidRPr="00586119" w:rsidTr="0042477E">
        <w:tc>
          <w:tcPr>
            <w:tcW w:w="5211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Казахстан</w:t>
            </w:r>
          </w:p>
        </w:tc>
        <w:tc>
          <w:tcPr>
            <w:tcW w:w="4359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Узбекистан</w:t>
            </w:r>
          </w:p>
        </w:tc>
      </w:tr>
      <w:tr w:rsidR="00DC171C" w:rsidRPr="00586119" w:rsidTr="0042477E">
        <w:trPr>
          <w:trHeight w:val="811"/>
        </w:trPr>
        <w:tc>
          <w:tcPr>
            <w:tcW w:w="5211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</w:r>
            <w:proofErr w:type="spellStart"/>
            <w:r w:rsidRPr="00586119">
              <w:rPr>
                <w:b/>
                <w:szCs w:val="28"/>
              </w:rPr>
              <w:t>Кыргызской</w:t>
            </w:r>
            <w:proofErr w:type="spellEnd"/>
            <w:r w:rsidRPr="00586119">
              <w:rPr>
                <w:b/>
                <w:szCs w:val="28"/>
              </w:rPr>
              <w:t xml:space="preserve"> Республики</w:t>
            </w:r>
          </w:p>
        </w:tc>
        <w:tc>
          <w:tcPr>
            <w:tcW w:w="4359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Украины</w:t>
            </w:r>
          </w:p>
        </w:tc>
      </w:tr>
      <w:tr w:rsidR="00DC171C" w:rsidRPr="009C502A" w:rsidTr="00DA0E78">
        <w:trPr>
          <w:trHeight w:val="433"/>
        </w:trPr>
        <w:tc>
          <w:tcPr>
            <w:tcW w:w="5211" w:type="dxa"/>
          </w:tcPr>
          <w:p w:rsidR="00DC171C" w:rsidRPr="009C502A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9C502A">
              <w:rPr>
                <w:b/>
                <w:szCs w:val="28"/>
              </w:rPr>
              <w:t>За Правительство</w:t>
            </w:r>
            <w:r w:rsidRPr="009C502A">
              <w:rPr>
                <w:b/>
                <w:szCs w:val="28"/>
              </w:rPr>
              <w:br/>
              <w:t>Республики Молдова</w:t>
            </w:r>
          </w:p>
        </w:tc>
        <w:tc>
          <w:tcPr>
            <w:tcW w:w="4359" w:type="dxa"/>
          </w:tcPr>
          <w:p w:rsidR="00DC171C" w:rsidRPr="009C502A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</w:p>
        </w:tc>
      </w:tr>
    </w:tbl>
    <w:p w:rsidR="0081100A" w:rsidRPr="0081100A" w:rsidRDefault="0081100A" w:rsidP="0081100A">
      <w:pPr>
        <w:ind w:right="-3"/>
        <w:jc w:val="right"/>
        <w:rPr>
          <w:rFonts w:ascii="Arial" w:hAnsi="Arial" w:cs="Arial"/>
          <w:sz w:val="16"/>
          <w:szCs w:val="16"/>
          <w:lang w:val="en-US"/>
        </w:rPr>
      </w:pPr>
    </w:p>
    <w:sectPr w:rsidR="0081100A" w:rsidRPr="0081100A" w:rsidSect="004B789B">
      <w:headerReference w:type="default" r:id="rId8"/>
      <w:headerReference w:type="first" r:id="rId9"/>
      <w:footnotePr>
        <w:pos w:val="beneathText"/>
      </w:footnotePr>
      <w:pgSz w:w="11905" w:h="16837"/>
      <w:pgMar w:top="1276" w:right="706" w:bottom="568" w:left="1134" w:header="568" w:footer="30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1F48" w:rsidRDefault="00531F48" w:rsidP="00A87F60">
      <w:r>
        <w:separator/>
      </w:r>
    </w:p>
  </w:endnote>
  <w:endnote w:type="continuationSeparator" w:id="0">
    <w:p w:rsidR="00531F48" w:rsidRDefault="00531F48" w:rsidP="00A87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-Italic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1F48" w:rsidRDefault="00531F48" w:rsidP="00A87F60">
      <w:r>
        <w:separator/>
      </w:r>
    </w:p>
  </w:footnote>
  <w:footnote w:type="continuationSeparator" w:id="0">
    <w:p w:rsidR="00531F48" w:rsidRDefault="00531F48" w:rsidP="00A87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7227630"/>
      <w:docPartObj>
        <w:docPartGallery w:val="Page Numbers (Top of Page)"/>
        <w:docPartUnique/>
      </w:docPartObj>
    </w:sdtPr>
    <w:sdtEndPr/>
    <w:sdtContent>
      <w:p w:rsidR="00D64CEA" w:rsidRDefault="00D64CE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1E09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2D8C" w:rsidRPr="00E918E8" w:rsidRDefault="007801ED" w:rsidP="00082D8C">
    <w:pPr>
      <w:widowControl w:val="0"/>
      <w:spacing w:line="240" w:lineRule="atLeast"/>
      <w:rPr>
        <w:rFonts w:eastAsia="Cambria-Italic"/>
        <w:b/>
        <w:lang w:eastAsia="en-US"/>
      </w:rPr>
    </w:pPr>
    <w:r>
      <w:rPr>
        <w:rFonts w:ascii="Calibri" w:eastAsia="Cambria-Italic" w:hAnsi="Calibri" w:cs="Cambria-Italic"/>
        <w:b/>
        <w:lang w:eastAsia="en-US"/>
      </w:rPr>
      <w:t xml:space="preserve">                                               </w:t>
    </w:r>
    <w:r w:rsidR="0057698B">
      <w:rPr>
        <w:rFonts w:ascii="Calibri" w:eastAsia="Cambria-Italic" w:hAnsi="Calibri" w:cs="Cambria-Italic"/>
        <w:b/>
        <w:lang w:eastAsia="en-US"/>
      </w:rPr>
      <w:t xml:space="preserve">                                                                      </w:t>
    </w:r>
    <w:r w:rsidR="00E918E8">
      <w:rPr>
        <w:rFonts w:ascii="Calibri" w:eastAsia="Cambria-Italic" w:hAnsi="Calibri" w:cs="Cambria-Italic"/>
        <w:b/>
        <w:lang w:eastAsia="en-US"/>
      </w:rPr>
      <w:t xml:space="preserve">       </w:t>
    </w:r>
    <w:r w:rsidR="00082D8C" w:rsidRPr="00E918E8">
      <w:rPr>
        <w:rFonts w:eastAsia="Cambria-Italic"/>
        <w:b/>
        <w:lang w:eastAsia="en-US"/>
      </w:rPr>
      <w:t xml:space="preserve">Приложение № </w:t>
    </w:r>
    <w:r w:rsidR="00FB1E09">
      <w:rPr>
        <w:rFonts w:eastAsia="Cambria-Italic"/>
        <w:b/>
        <w:lang w:eastAsia="en-US"/>
      </w:rPr>
      <w:t>2</w:t>
    </w:r>
  </w:p>
  <w:p w:rsidR="001A3DBB" w:rsidRPr="00E918E8" w:rsidRDefault="00082D8C" w:rsidP="00082D8C">
    <w:pPr>
      <w:widowControl w:val="0"/>
      <w:spacing w:line="240" w:lineRule="atLeast"/>
      <w:rPr>
        <w:rFonts w:eastAsia="Cambria-Italic"/>
        <w:b/>
        <w:lang w:eastAsia="en-US"/>
      </w:rPr>
    </w:pPr>
    <w:r w:rsidRPr="00E918E8">
      <w:rPr>
        <w:rFonts w:eastAsia="Cambria-Italic"/>
        <w:b/>
        <w:lang w:eastAsia="en-US"/>
      </w:rPr>
      <w:t xml:space="preserve">                                                                                                                к протоколу РГ ВПА № </w:t>
    </w:r>
    <w:r w:rsidR="00D85E11" w:rsidRPr="00E918E8">
      <w:rPr>
        <w:rFonts w:eastAsia="Cambria-Italic"/>
        <w:b/>
        <w:lang w:eastAsia="en-US"/>
      </w:rPr>
      <w:t>7</w:t>
    </w:r>
    <w:r w:rsidRPr="00E918E8">
      <w:rPr>
        <w:rFonts w:eastAsia="Cambria-Italic"/>
        <w:b/>
        <w:lang w:eastAsia="en-US"/>
      </w:rPr>
      <w:t>-202</w:t>
    </w:r>
    <w:r w:rsidR="00D85E11" w:rsidRPr="00E918E8">
      <w:rPr>
        <w:rFonts w:eastAsia="Cambria-Italic"/>
        <w:b/>
        <w:lang w:eastAsia="en-US"/>
      </w:rPr>
      <w:t>5</w:t>
    </w:r>
  </w:p>
  <w:p w:rsidR="00F51BC5" w:rsidRPr="007801ED" w:rsidRDefault="00F51BC5" w:rsidP="007801E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</w:lvl>
    <w:lvl w:ilvl="1">
      <w:start w:val="1"/>
      <w:numFmt w:val="decimal"/>
      <w:lvlText w:val="%1.%2"/>
      <w:lvlJc w:val="left"/>
      <w:pPr>
        <w:tabs>
          <w:tab w:val="num" w:pos="405"/>
        </w:tabs>
        <w:ind w:left="405" w:hanging="4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BE9"/>
    <w:rsid w:val="00002A64"/>
    <w:rsid w:val="00004ED5"/>
    <w:rsid w:val="00004F11"/>
    <w:rsid w:val="00006C3B"/>
    <w:rsid w:val="00006E19"/>
    <w:rsid w:val="00007603"/>
    <w:rsid w:val="000078FC"/>
    <w:rsid w:val="00010E91"/>
    <w:rsid w:val="00015F71"/>
    <w:rsid w:val="0002040E"/>
    <w:rsid w:val="00021479"/>
    <w:rsid w:val="00022220"/>
    <w:rsid w:val="00023F88"/>
    <w:rsid w:val="00032A40"/>
    <w:rsid w:val="0003567C"/>
    <w:rsid w:val="00037DA9"/>
    <w:rsid w:val="00042D62"/>
    <w:rsid w:val="000432A8"/>
    <w:rsid w:val="00046C7E"/>
    <w:rsid w:val="00054DE9"/>
    <w:rsid w:val="0007418D"/>
    <w:rsid w:val="0007540F"/>
    <w:rsid w:val="0007749C"/>
    <w:rsid w:val="0008251C"/>
    <w:rsid w:val="00082D8C"/>
    <w:rsid w:val="000903A0"/>
    <w:rsid w:val="00093F8F"/>
    <w:rsid w:val="000A2218"/>
    <w:rsid w:val="000B22D5"/>
    <w:rsid w:val="000B37F7"/>
    <w:rsid w:val="000B416A"/>
    <w:rsid w:val="000C7D2B"/>
    <w:rsid w:val="000D3561"/>
    <w:rsid w:val="000D4D96"/>
    <w:rsid w:val="000E1C25"/>
    <w:rsid w:val="000E7AD9"/>
    <w:rsid w:val="001011D1"/>
    <w:rsid w:val="00101914"/>
    <w:rsid w:val="001030B1"/>
    <w:rsid w:val="00111802"/>
    <w:rsid w:val="00125838"/>
    <w:rsid w:val="00132642"/>
    <w:rsid w:val="00140008"/>
    <w:rsid w:val="00146545"/>
    <w:rsid w:val="00155BDE"/>
    <w:rsid w:val="001576D6"/>
    <w:rsid w:val="00161059"/>
    <w:rsid w:val="001667C5"/>
    <w:rsid w:val="00173F63"/>
    <w:rsid w:val="0018186B"/>
    <w:rsid w:val="00183085"/>
    <w:rsid w:val="0018355D"/>
    <w:rsid w:val="001866DE"/>
    <w:rsid w:val="001901AD"/>
    <w:rsid w:val="00190C8E"/>
    <w:rsid w:val="00194154"/>
    <w:rsid w:val="00194670"/>
    <w:rsid w:val="001A3DBB"/>
    <w:rsid w:val="001B143B"/>
    <w:rsid w:val="001B1822"/>
    <w:rsid w:val="001B2210"/>
    <w:rsid w:val="001B2D67"/>
    <w:rsid w:val="001B52EA"/>
    <w:rsid w:val="001B6CA7"/>
    <w:rsid w:val="001D33D1"/>
    <w:rsid w:val="001E2B85"/>
    <w:rsid w:val="001E6894"/>
    <w:rsid w:val="001F6CA2"/>
    <w:rsid w:val="001F7BB1"/>
    <w:rsid w:val="00203BA4"/>
    <w:rsid w:val="00206203"/>
    <w:rsid w:val="00211C71"/>
    <w:rsid w:val="002127CD"/>
    <w:rsid w:val="002214E6"/>
    <w:rsid w:val="00223692"/>
    <w:rsid w:val="002253AB"/>
    <w:rsid w:val="00227455"/>
    <w:rsid w:val="00227751"/>
    <w:rsid w:val="002279F4"/>
    <w:rsid w:val="00227D87"/>
    <w:rsid w:val="00230012"/>
    <w:rsid w:val="002321A5"/>
    <w:rsid w:val="002378AF"/>
    <w:rsid w:val="00240292"/>
    <w:rsid w:val="002416CD"/>
    <w:rsid w:val="00246723"/>
    <w:rsid w:val="0024710A"/>
    <w:rsid w:val="002615B0"/>
    <w:rsid w:val="002660D3"/>
    <w:rsid w:val="0027627C"/>
    <w:rsid w:val="00277785"/>
    <w:rsid w:val="0028048C"/>
    <w:rsid w:val="00285133"/>
    <w:rsid w:val="00290E33"/>
    <w:rsid w:val="0029477F"/>
    <w:rsid w:val="00294C57"/>
    <w:rsid w:val="00295352"/>
    <w:rsid w:val="002A47FA"/>
    <w:rsid w:val="002A55F0"/>
    <w:rsid w:val="002A6590"/>
    <w:rsid w:val="002B48B9"/>
    <w:rsid w:val="002C0C52"/>
    <w:rsid w:val="002D1134"/>
    <w:rsid w:val="002D1F17"/>
    <w:rsid w:val="002D3AD0"/>
    <w:rsid w:val="002D6F29"/>
    <w:rsid w:val="002E1127"/>
    <w:rsid w:val="002E456B"/>
    <w:rsid w:val="002F7647"/>
    <w:rsid w:val="00310441"/>
    <w:rsid w:val="003157B5"/>
    <w:rsid w:val="0031685F"/>
    <w:rsid w:val="00316EBA"/>
    <w:rsid w:val="003254A2"/>
    <w:rsid w:val="00327178"/>
    <w:rsid w:val="00332DFB"/>
    <w:rsid w:val="00337DE7"/>
    <w:rsid w:val="00341824"/>
    <w:rsid w:val="003443E6"/>
    <w:rsid w:val="003446EE"/>
    <w:rsid w:val="003501BC"/>
    <w:rsid w:val="003501D9"/>
    <w:rsid w:val="00350B78"/>
    <w:rsid w:val="003510B9"/>
    <w:rsid w:val="00353151"/>
    <w:rsid w:val="00356B90"/>
    <w:rsid w:val="00356C8E"/>
    <w:rsid w:val="00360A52"/>
    <w:rsid w:val="00365C3C"/>
    <w:rsid w:val="00370D16"/>
    <w:rsid w:val="00376401"/>
    <w:rsid w:val="00376D5D"/>
    <w:rsid w:val="00380301"/>
    <w:rsid w:val="003818DA"/>
    <w:rsid w:val="00383F3E"/>
    <w:rsid w:val="003865A3"/>
    <w:rsid w:val="00386C39"/>
    <w:rsid w:val="00390B9E"/>
    <w:rsid w:val="00395800"/>
    <w:rsid w:val="003960A7"/>
    <w:rsid w:val="003A66FF"/>
    <w:rsid w:val="003B028C"/>
    <w:rsid w:val="003B6ABA"/>
    <w:rsid w:val="003B7190"/>
    <w:rsid w:val="003C2CB4"/>
    <w:rsid w:val="003C5BE9"/>
    <w:rsid w:val="003D3986"/>
    <w:rsid w:val="003D3CD0"/>
    <w:rsid w:val="003D4B68"/>
    <w:rsid w:val="003D5566"/>
    <w:rsid w:val="003D5B4B"/>
    <w:rsid w:val="003E729F"/>
    <w:rsid w:val="003F21AB"/>
    <w:rsid w:val="003F2601"/>
    <w:rsid w:val="003F2EFA"/>
    <w:rsid w:val="003F4299"/>
    <w:rsid w:val="0040038D"/>
    <w:rsid w:val="0041174A"/>
    <w:rsid w:val="00413673"/>
    <w:rsid w:val="0041543D"/>
    <w:rsid w:val="00417080"/>
    <w:rsid w:val="00425F8F"/>
    <w:rsid w:val="00433A1B"/>
    <w:rsid w:val="00437AA0"/>
    <w:rsid w:val="00437C05"/>
    <w:rsid w:val="004402CF"/>
    <w:rsid w:val="004413AB"/>
    <w:rsid w:val="00445108"/>
    <w:rsid w:val="004472B5"/>
    <w:rsid w:val="00463A4B"/>
    <w:rsid w:val="00466B68"/>
    <w:rsid w:val="0047019E"/>
    <w:rsid w:val="004745A5"/>
    <w:rsid w:val="00476C18"/>
    <w:rsid w:val="00476D67"/>
    <w:rsid w:val="00477516"/>
    <w:rsid w:val="00482AFA"/>
    <w:rsid w:val="004864EF"/>
    <w:rsid w:val="004906C1"/>
    <w:rsid w:val="00491038"/>
    <w:rsid w:val="00493706"/>
    <w:rsid w:val="0049457D"/>
    <w:rsid w:val="00494DB0"/>
    <w:rsid w:val="004952A5"/>
    <w:rsid w:val="004A018A"/>
    <w:rsid w:val="004B4462"/>
    <w:rsid w:val="004B789B"/>
    <w:rsid w:val="004B7F5E"/>
    <w:rsid w:val="004C224E"/>
    <w:rsid w:val="004C50FB"/>
    <w:rsid w:val="004D10A3"/>
    <w:rsid w:val="004D233A"/>
    <w:rsid w:val="004D74D3"/>
    <w:rsid w:val="004E1E18"/>
    <w:rsid w:val="004E51EA"/>
    <w:rsid w:val="004F4B09"/>
    <w:rsid w:val="00503326"/>
    <w:rsid w:val="00505ABE"/>
    <w:rsid w:val="005100A1"/>
    <w:rsid w:val="00510B94"/>
    <w:rsid w:val="005228A7"/>
    <w:rsid w:val="00523BE1"/>
    <w:rsid w:val="00527591"/>
    <w:rsid w:val="00531F48"/>
    <w:rsid w:val="00537D3C"/>
    <w:rsid w:val="0054006F"/>
    <w:rsid w:val="00546BA7"/>
    <w:rsid w:val="00547AE5"/>
    <w:rsid w:val="005507F1"/>
    <w:rsid w:val="00551B85"/>
    <w:rsid w:val="00555646"/>
    <w:rsid w:val="00555D97"/>
    <w:rsid w:val="00557201"/>
    <w:rsid w:val="00557D94"/>
    <w:rsid w:val="00563769"/>
    <w:rsid w:val="00565516"/>
    <w:rsid w:val="00566F64"/>
    <w:rsid w:val="00575743"/>
    <w:rsid w:val="0057698B"/>
    <w:rsid w:val="0058589E"/>
    <w:rsid w:val="00590837"/>
    <w:rsid w:val="0059681C"/>
    <w:rsid w:val="00597C2D"/>
    <w:rsid w:val="005A18C6"/>
    <w:rsid w:val="005A4765"/>
    <w:rsid w:val="005B614A"/>
    <w:rsid w:val="005B7B83"/>
    <w:rsid w:val="005B7DF7"/>
    <w:rsid w:val="005D554C"/>
    <w:rsid w:val="005E033C"/>
    <w:rsid w:val="005E4644"/>
    <w:rsid w:val="005E64E7"/>
    <w:rsid w:val="005E6C12"/>
    <w:rsid w:val="005E6FBF"/>
    <w:rsid w:val="005F23AE"/>
    <w:rsid w:val="005F424A"/>
    <w:rsid w:val="005F43A5"/>
    <w:rsid w:val="005F520B"/>
    <w:rsid w:val="00600F64"/>
    <w:rsid w:val="00602DDF"/>
    <w:rsid w:val="0060565C"/>
    <w:rsid w:val="00610EFD"/>
    <w:rsid w:val="0061161F"/>
    <w:rsid w:val="00620BB7"/>
    <w:rsid w:val="00624124"/>
    <w:rsid w:val="00624CDF"/>
    <w:rsid w:val="00626747"/>
    <w:rsid w:val="00631615"/>
    <w:rsid w:val="00631A7D"/>
    <w:rsid w:val="00641279"/>
    <w:rsid w:val="00654D69"/>
    <w:rsid w:val="00656E88"/>
    <w:rsid w:val="00666AD0"/>
    <w:rsid w:val="00667C8E"/>
    <w:rsid w:val="00670466"/>
    <w:rsid w:val="00675ACE"/>
    <w:rsid w:val="00684090"/>
    <w:rsid w:val="00691FEB"/>
    <w:rsid w:val="00692D62"/>
    <w:rsid w:val="00695F47"/>
    <w:rsid w:val="006A056A"/>
    <w:rsid w:val="006A3D9C"/>
    <w:rsid w:val="006B0FC3"/>
    <w:rsid w:val="006B1C8B"/>
    <w:rsid w:val="006E1EDB"/>
    <w:rsid w:val="006E5FEF"/>
    <w:rsid w:val="006E61A1"/>
    <w:rsid w:val="006E6CFD"/>
    <w:rsid w:val="006F19BA"/>
    <w:rsid w:val="006F2EBD"/>
    <w:rsid w:val="006F4C86"/>
    <w:rsid w:val="006F73A9"/>
    <w:rsid w:val="006F76F6"/>
    <w:rsid w:val="00703E88"/>
    <w:rsid w:val="00706B72"/>
    <w:rsid w:val="00722C4D"/>
    <w:rsid w:val="00723CA4"/>
    <w:rsid w:val="007378E4"/>
    <w:rsid w:val="007422CB"/>
    <w:rsid w:val="007466B7"/>
    <w:rsid w:val="007562EB"/>
    <w:rsid w:val="00757B2B"/>
    <w:rsid w:val="00757E6F"/>
    <w:rsid w:val="00764B0A"/>
    <w:rsid w:val="00766524"/>
    <w:rsid w:val="00771B26"/>
    <w:rsid w:val="007762F2"/>
    <w:rsid w:val="0077748F"/>
    <w:rsid w:val="007801ED"/>
    <w:rsid w:val="00780B07"/>
    <w:rsid w:val="0078502C"/>
    <w:rsid w:val="007923B4"/>
    <w:rsid w:val="007A2EB7"/>
    <w:rsid w:val="007B58EE"/>
    <w:rsid w:val="007C4AF6"/>
    <w:rsid w:val="007C5270"/>
    <w:rsid w:val="007D4D09"/>
    <w:rsid w:val="007E7ADE"/>
    <w:rsid w:val="007F00B1"/>
    <w:rsid w:val="007F1DAC"/>
    <w:rsid w:val="007F1E11"/>
    <w:rsid w:val="007F342A"/>
    <w:rsid w:val="007F6C4B"/>
    <w:rsid w:val="007F6DB3"/>
    <w:rsid w:val="00803F39"/>
    <w:rsid w:val="0081100A"/>
    <w:rsid w:val="00811A14"/>
    <w:rsid w:val="00811DAC"/>
    <w:rsid w:val="0081247C"/>
    <w:rsid w:val="00820907"/>
    <w:rsid w:val="00826AE1"/>
    <w:rsid w:val="00827382"/>
    <w:rsid w:val="008275C3"/>
    <w:rsid w:val="0083014A"/>
    <w:rsid w:val="00844BE9"/>
    <w:rsid w:val="00847496"/>
    <w:rsid w:val="008477E1"/>
    <w:rsid w:val="00847A0F"/>
    <w:rsid w:val="00847C70"/>
    <w:rsid w:val="00847C82"/>
    <w:rsid w:val="00850DB8"/>
    <w:rsid w:val="008515C8"/>
    <w:rsid w:val="00860AC1"/>
    <w:rsid w:val="00865F4D"/>
    <w:rsid w:val="0087510A"/>
    <w:rsid w:val="00886EEC"/>
    <w:rsid w:val="008932AA"/>
    <w:rsid w:val="008A1211"/>
    <w:rsid w:val="008A1D9B"/>
    <w:rsid w:val="008A6EEB"/>
    <w:rsid w:val="008B1EC2"/>
    <w:rsid w:val="008B2149"/>
    <w:rsid w:val="008B4054"/>
    <w:rsid w:val="008B4AC9"/>
    <w:rsid w:val="008B59F2"/>
    <w:rsid w:val="008C3C8A"/>
    <w:rsid w:val="008C49FB"/>
    <w:rsid w:val="008C6E16"/>
    <w:rsid w:val="008D7EB3"/>
    <w:rsid w:val="008E1FF1"/>
    <w:rsid w:val="008E5E27"/>
    <w:rsid w:val="008F6D2D"/>
    <w:rsid w:val="00910EBE"/>
    <w:rsid w:val="00913CD5"/>
    <w:rsid w:val="00915754"/>
    <w:rsid w:val="0092208E"/>
    <w:rsid w:val="009225CC"/>
    <w:rsid w:val="0093132A"/>
    <w:rsid w:val="009318C7"/>
    <w:rsid w:val="00934365"/>
    <w:rsid w:val="0093456D"/>
    <w:rsid w:val="009361BF"/>
    <w:rsid w:val="00943C65"/>
    <w:rsid w:val="00945D07"/>
    <w:rsid w:val="00956257"/>
    <w:rsid w:val="009607BD"/>
    <w:rsid w:val="00966D40"/>
    <w:rsid w:val="00967D49"/>
    <w:rsid w:val="00967E0D"/>
    <w:rsid w:val="00972E41"/>
    <w:rsid w:val="00985BF4"/>
    <w:rsid w:val="00985DF7"/>
    <w:rsid w:val="009A036C"/>
    <w:rsid w:val="009A1B37"/>
    <w:rsid w:val="009A70CA"/>
    <w:rsid w:val="009B0E26"/>
    <w:rsid w:val="009B528B"/>
    <w:rsid w:val="009B78FC"/>
    <w:rsid w:val="009B7E73"/>
    <w:rsid w:val="009C3143"/>
    <w:rsid w:val="009C5C5B"/>
    <w:rsid w:val="009D422E"/>
    <w:rsid w:val="009D537E"/>
    <w:rsid w:val="009D59C7"/>
    <w:rsid w:val="009E2631"/>
    <w:rsid w:val="009E32B2"/>
    <w:rsid w:val="009E7265"/>
    <w:rsid w:val="009F3BD5"/>
    <w:rsid w:val="009F3EA6"/>
    <w:rsid w:val="009F5314"/>
    <w:rsid w:val="00A00564"/>
    <w:rsid w:val="00A032C0"/>
    <w:rsid w:val="00A10FAC"/>
    <w:rsid w:val="00A13E92"/>
    <w:rsid w:val="00A209E8"/>
    <w:rsid w:val="00A27569"/>
    <w:rsid w:val="00A31932"/>
    <w:rsid w:val="00A324F2"/>
    <w:rsid w:val="00A34746"/>
    <w:rsid w:val="00A36539"/>
    <w:rsid w:val="00A41A16"/>
    <w:rsid w:val="00A527A6"/>
    <w:rsid w:val="00A57828"/>
    <w:rsid w:val="00A60965"/>
    <w:rsid w:val="00A74633"/>
    <w:rsid w:val="00A750C3"/>
    <w:rsid w:val="00A76819"/>
    <w:rsid w:val="00A803F5"/>
    <w:rsid w:val="00A80B8C"/>
    <w:rsid w:val="00A84E46"/>
    <w:rsid w:val="00A87D15"/>
    <w:rsid w:val="00A87F60"/>
    <w:rsid w:val="00A91B54"/>
    <w:rsid w:val="00A95DD1"/>
    <w:rsid w:val="00A95F4C"/>
    <w:rsid w:val="00AA4B03"/>
    <w:rsid w:val="00AA597D"/>
    <w:rsid w:val="00AA6386"/>
    <w:rsid w:val="00AB0519"/>
    <w:rsid w:val="00AB6A9A"/>
    <w:rsid w:val="00AB7F4F"/>
    <w:rsid w:val="00AC3429"/>
    <w:rsid w:val="00AC4265"/>
    <w:rsid w:val="00AC50D3"/>
    <w:rsid w:val="00AD302F"/>
    <w:rsid w:val="00AE1F38"/>
    <w:rsid w:val="00AE37D4"/>
    <w:rsid w:val="00AE4BE6"/>
    <w:rsid w:val="00AE6C83"/>
    <w:rsid w:val="00AF09FE"/>
    <w:rsid w:val="00AF1528"/>
    <w:rsid w:val="00AF50F7"/>
    <w:rsid w:val="00B17262"/>
    <w:rsid w:val="00B20164"/>
    <w:rsid w:val="00B234B7"/>
    <w:rsid w:val="00B23D55"/>
    <w:rsid w:val="00B2552F"/>
    <w:rsid w:val="00B2617A"/>
    <w:rsid w:val="00B30FBF"/>
    <w:rsid w:val="00B32D12"/>
    <w:rsid w:val="00B34EC1"/>
    <w:rsid w:val="00B367B2"/>
    <w:rsid w:val="00B36BC5"/>
    <w:rsid w:val="00B47613"/>
    <w:rsid w:val="00B4792B"/>
    <w:rsid w:val="00B630B3"/>
    <w:rsid w:val="00B66B95"/>
    <w:rsid w:val="00B74166"/>
    <w:rsid w:val="00B83DBC"/>
    <w:rsid w:val="00B87CEC"/>
    <w:rsid w:val="00B96306"/>
    <w:rsid w:val="00BA6949"/>
    <w:rsid w:val="00BA6B30"/>
    <w:rsid w:val="00BB21EA"/>
    <w:rsid w:val="00BB764B"/>
    <w:rsid w:val="00BC308C"/>
    <w:rsid w:val="00BC3666"/>
    <w:rsid w:val="00BC5062"/>
    <w:rsid w:val="00BD007A"/>
    <w:rsid w:val="00BD0974"/>
    <w:rsid w:val="00BD50E1"/>
    <w:rsid w:val="00BD6201"/>
    <w:rsid w:val="00BD7197"/>
    <w:rsid w:val="00BF1B0B"/>
    <w:rsid w:val="00BF5E29"/>
    <w:rsid w:val="00C00CDC"/>
    <w:rsid w:val="00C01EAA"/>
    <w:rsid w:val="00C0455B"/>
    <w:rsid w:val="00C05A16"/>
    <w:rsid w:val="00C06F48"/>
    <w:rsid w:val="00C07338"/>
    <w:rsid w:val="00C07A68"/>
    <w:rsid w:val="00C10F16"/>
    <w:rsid w:val="00C11595"/>
    <w:rsid w:val="00C13044"/>
    <w:rsid w:val="00C152EC"/>
    <w:rsid w:val="00C4660C"/>
    <w:rsid w:val="00C478DB"/>
    <w:rsid w:val="00C53757"/>
    <w:rsid w:val="00C576AC"/>
    <w:rsid w:val="00C61425"/>
    <w:rsid w:val="00C64235"/>
    <w:rsid w:val="00C711AA"/>
    <w:rsid w:val="00C74D24"/>
    <w:rsid w:val="00C8238F"/>
    <w:rsid w:val="00CB1723"/>
    <w:rsid w:val="00CB60B5"/>
    <w:rsid w:val="00CD0D58"/>
    <w:rsid w:val="00CD112B"/>
    <w:rsid w:val="00CD124B"/>
    <w:rsid w:val="00CD2443"/>
    <w:rsid w:val="00CD4A73"/>
    <w:rsid w:val="00CD4E09"/>
    <w:rsid w:val="00CD5FD5"/>
    <w:rsid w:val="00CE11E5"/>
    <w:rsid w:val="00CE1942"/>
    <w:rsid w:val="00CE56DC"/>
    <w:rsid w:val="00CF2736"/>
    <w:rsid w:val="00D01C55"/>
    <w:rsid w:val="00D10915"/>
    <w:rsid w:val="00D12857"/>
    <w:rsid w:val="00D212D4"/>
    <w:rsid w:val="00D233D7"/>
    <w:rsid w:val="00D27304"/>
    <w:rsid w:val="00D302C2"/>
    <w:rsid w:val="00D32C8F"/>
    <w:rsid w:val="00D34D39"/>
    <w:rsid w:val="00D479F2"/>
    <w:rsid w:val="00D565EC"/>
    <w:rsid w:val="00D60F59"/>
    <w:rsid w:val="00D6206A"/>
    <w:rsid w:val="00D64CEA"/>
    <w:rsid w:val="00D746C5"/>
    <w:rsid w:val="00D766E0"/>
    <w:rsid w:val="00D83595"/>
    <w:rsid w:val="00D83B5D"/>
    <w:rsid w:val="00D85674"/>
    <w:rsid w:val="00D85DCA"/>
    <w:rsid w:val="00D85E11"/>
    <w:rsid w:val="00D8653C"/>
    <w:rsid w:val="00D9609F"/>
    <w:rsid w:val="00DA0E78"/>
    <w:rsid w:val="00DA1C1E"/>
    <w:rsid w:val="00DB61BA"/>
    <w:rsid w:val="00DB6767"/>
    <w:rsid w:val="00DC171C"/>
    <w:rsid w:val="00DC2FF5"/>
    <w:rsid w:val="00DC792D"/>
    <w:rsid w:val="00DD4EDD"/>
    <w:rsid w:val="00DE30A7"/>
    <w:rsid w:val="00DE58F0"/>
    <w:rsid w:val="00DE7F5A"/>
    <w:rsid w:val="00DF432B"/>
    <w:rsid w:val="00DF5ED7"/>
    <w:rsid w:val="00E01800"/>
    <w:rsid w:val="00E056A1"/>
    <w:rsid w:val="00E133E5"/>
    <w:rsid w:val="00E17F2C"/>
    <w:rsid w:val="00E222BC"/>
    <w:rsid w:val="00E34E6B"/>
    <w:rsid w:val="00E42297"/>
    <w:rsid w:val="00E45023"/>
    <w:rsid w:val="00E470B2"/>
    <w:rsid w:val="00E47B59"/>
    <w:rsid w:val="00E521C5"/>
    <w:rsid w:val="00E53F3D"/>
    <w:rsid w:val="00E56CEA"/>
    <w:rsid w:val="00E57A12"/>
    <w:rsid w:val="00E7227B"/>
    <w:rsid w:val="00E75303"/>
    <w:rsid w:val="00E9136D"/>
    <w:rsid w:val="00E918E8"/>
    <w:rsid w:val="00E9255A"/>
    <w:rsid w:val="00E950D3"/>
    <w:rsid w:val="00EA789E"/>
    <w:rsid w:val="00EC2CFE"/>
    <w:rsid w:val="00EC6A74"/>
    <w:rsid w:val="00EC6D08"/>
    <w:rsid w:val="00EE4823"/>
    <w:rsid w:val="00EE4842"/>
    <w:rsid w:val="00EE4892"/>
    <w:rsid w:val="00EF7E06"/>
    <w:rsid w:val="00F0715D"/>
    <w:rsid w:val="00F075D1"/>
    <w:rsid w:val="00F108FE"/>
    <w:rsid w:val="00F16D53"/>
    <w:rsid w:val="00F171B5"/>
    <w:rsid w:val="00F27172"/>
    <w:rsid w:val="00F30738"/>
    <w:rsid w:val="00F34547"/>
    <w:rsid w:val="00F35B9F"/>
    <w:rsid w:val="00F41D3D"/>
    <w:rsid w:val="00F45265"/>
    <w:rsid w:val="00F4726A"/>
    <w:rsid w:val="00F51BC5"/>
    <w:rsid w:val="00F53342"/>
    <w:rsid w:val="00F5676E"/>
    <w:rsid w:val="00F56A76"/>
    <w:rsid w:val="00F56CEC"/>
    <w:rsid w:val="00F601BD"/>
    <w:rsid w:val="00F625A1"/>
    <w:rsid w:val="00F65F4B"/>
    <w:rsid w:val="00F8154E"/>
    <w:rsid w:val="00F8687A"/>
    <w:rsid w:val="00FA010F"/>
    <w:rsid w:val="00FB1E09"/>
    <w:rsid w:val="00FB2CB6"/>
    <w:rsid w:val="00FB3CFE"/>
    <w:rsid w:val="00FC1CD3"/>
    <w:rsid w:val="00FC4D22"/>
    <w:rsid w:val="00FC7020"/>
    <w:rsid w:val="00FD0A2D"/>
    <w:rsid w:val="00FE3DFA"/>
    <w:rsid w:val="00FE4D35"/>
    <w:rsid w:val="00FE6AA2"/>
    <w:rsid w:val="00FE70DF"/>
    <w:rsid w:val="00FF4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A8BBB82-85E1-4E1A-BAFC-69FA01D7A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2EBD"/>
    <w:rPr>
      <w:sz w:val="24"/>
      <w:szCs w:val="24"/>
      <w:lang w:eastAsia="ar-SA"/>
    </w:rPr>
  </w:style>
  <w:style w:type="paragraph" w:styleId="5">
    <w:name w:val="heading 5"/>
    <w:basedOn w:val="a"/>
    <w:next w:val="a"/>
    <w:link w:val="50"/>
    <w:uiPriority w:val="99"/>
    <w:qFormat/>
    <w:rsid w:val="00DC171C"/>
    <w:pPr>
      <w:spacing w:before="240" w:after="60"/>
      <w:outlineLvl w:val="4"/>
    </w:pPr>
    <w:rPr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C171C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pPr>
      <w:ind w:right="-128"/>
      <w:jc w:val="both"/>
    </w:pPr>
  </w:style>
  <w:style w:type="paragraph" w:styleId="a5">
    <w:name w:val="List"/>
    <w:basedOn w:val="a4"/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styleId="a6">
    <w:name w:val="Balloon Text"/>
    <w:basedOn w:val="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ody Text Indent"/>
    <w:basedOn w:val="a"/>
    <w:link w:val="ad"/>
    <w:uiPriority w:val="99"/>
    <w:rsid w:val="007F6C4B"/>
    <w:pPr>
      <w:spacing w:after="120"/>
      <w:ind w:left="283"/>
    </w:pPr>
    <w:rPr>
      <w:sz w:val="28"/>
      <w:szCs w:val="20"/>
      <w:lang w:eastAsia="ru-RU"/>
    </w:rPr>
  </w:style>
  <w:style w:type="character" w:customStyle="1" w:styleId="ad">
    <w:name w:val="Основной текст с отступом Знак"/>
    <w:link w:val="ac"/>
    <w:uiPriority w:val="99"/>
    <w:rsid w:val="007F6C4B"/>
    <w:rPr>
      <w:sz w:val="28"/>
    </w:rPr>
  </w:style>
  <w:style w:type="character" w:customStyle="1" w:styleId="50">
    <w:name w:val="Заголовок 5 Знак"/>
    <w:basedOn w:val="a0"/>
    <w:link w:val="5"/>
    <w:uiPriority w:val="99"/>
    <w:rsid w:val="00DC171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rsid w:val="00DC171C"/>
    <w:rPr>
      <w:b/>
      <w:bCs/>
      <w:sz w:val="22"/>
      <w:szCs w:val="22"/>
    </w:rPr>
  </w:style>
  <w:style w:type="character" w:customStyle="1" w:styleId="FontStyle15">
    <w:name w:val="Font Style15"/>
    <w:uiPriority w:val="99"/>
    <w:rsid w:val="00DC171C"/>
    <w:rPr>
      <w:rFonts w:ascii="Times New Roman" w:hAnsi="Times New Roman"/>
      <w:sz w:val="26"/>
    </w:rPr>
  </w:style>
  <w:style w:type="character" w:customStyle="1" w:styleId="FontStyle33">
    <w:name w:val="Font Style33"/>
    <w:uiPriority w:val="99"/>
    <w:rsid w:val="00DC171C"/>
    <w:rPr>
      <w:rFonts w:ascii="Times New Roman" w:hAnsi="Times New Roman"/>
      <w:sz w:val="28"/>
    </w:rPr>
  </w:style>
  <w:style w:type="paragraph" w:customStyle="1" w:styleId="Style5">
    <w:name w:val="Style5"/>
    <w:basedOn w:val="a"/>
    <w:uiPriority w:val="99"/>
    <w:rsid w:val="00DC171C"/>
    <w:pPr>
      <w:widowControl w:val="0"/>
      <w:autoSpaceDE w:val="0"/>
      <w:autoSpaceDN w:val="0"/>
      <w:adjustRightInd w:val="0"/>
      <w:spacing w:line="320" w:lineRule="exact"/>
      <w:ind w:firstLine="706"/>
      <w:jc w:val="both"/>
    </w:pPr>
    <w:rPr>
      <w:lang w:eastAsia="ru-RU"/>
    </w:rPr>
  </w:style>
  <w:style w:type="character" w:customStyle="1" w:styleId="Garamond">
    <w:name w:val="Колонтитул + Garamond"/>
    <w:aliases w:val="10 pt,Курсив3"/>
    <w:uiPriority w:val="99"/>
    <w:rsid w:val="00DC171C"/>
    <w:rPr>
      <w:rFonts w:ascii="Garamond" w:hAnsi="Garamond" w:cs="Garamond"/>
      <w:i/>
      <w:iCs/>
      <w:sz w:val="20"/>
      <w:szCs w:val="20"/>
      <w:u w:val="none"/>
      <w:lang w:val="en-US" w:eastAsia="en-US"/>
    </w:rPr>
  </w:style>
  <w:style w:type="paragraph" w:styleId="ae">
    <w:name w:val="footnote text"/>
    <w:basedOn w:val="a"/>
    <w:link w:val="af"/>
    <w:uiPriority w:val="99"/>
    <w:rsid w:val="00DC171C"/>
    <w:rPr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rsid w:val="00DC171C"/>
  </w:style>
  <w:style w:type="character" w:customStyle="1" w:styleId="af0">
    <w:name w:val="Основной текст + Не полужирный"/>
    <w:uiPriority w:val="99"/>
    <w:rsid w:val="00DC171C"/>
    <w:rPr>
      <w:rFonts w:ascii="Arial" w:eastAsia="Times New Roman" w:hAnsi="Arial"/>
      <w:b/>
      <w:color w:val="000000"/>
      <w:spacing w:val="0"/>
      <w:w w:val="100"/>
      <w:position w:val="0"/>
      <w:sz w:val="20"/>
      <w:u w:val="none"/>
      <w:lang w:val="ru-RU" w:eastAsia="ru-RU"/>
    </w:rPr>
  </w:style>
  <w:style w:type="character" w:styleId="af1">
    <w:name w:val="footnote reference"/>
    <w:uiPriority w:val="99"/>
    <w:unhideWhenUsed/>
    <w:rsid w:val="00DC171C"/>
    <w:rPr>
      <w:vertAlign w:val="superscript"/>
    </w:rPr>
  </w:style>
  <w:style w:type="character" w:customStyle="1" w:styleId="a8">
    <w:name w:val="Верхний колонтитул Знак"/>
    <w:basedOn w:val="a0"/>
    <w:link w:val="a7"/>
    <w:uiPriority w:val="99"/>
    <w:rsid w:val="00D64CEA"/>
    <w:rPr>
      <w:sz w:val="24"/>
      <w:szCs w:val="24"/>
      <w:lang w:eastAsia="ar-SA"/>
    </w:rPr>
  </w:style>
  <w:style w:type="paragraph" w:customStyle="1" w:styleId="BodyText21">
    <w:name w:val="Body Text 21"/>
    <w:basedOn w:val="a"/>
    <w:rsid w:val="003F4299"/>
    <w:pPr>
      <w:widowControl w:val="0"/>
      <w:overflowPunct w:val="0"/>
      <w:autoSpaceDE w:val="0"/>
      <w:autoSpaceDN w:val="0"/>
      <w:adjustRightInd w:val="0"/>
      <w:ind w:firstLine="567"/>
      <w:jc w:val="both"/>
      <w:textAlignment w:val="baseline"/>
    </w:pPr>
    <w:rPr>
      <w:szCs w:val="20"/>
      <w:lang w:eastAsia="ru-RU"/>
    </w:rPr>
  </w:style>
  <w:style w:type="paragraph" w:styleId="af2">
    <w:name w:val="List Paragraph"/>
    <w:basedOn w:val="a"/>
    <w:uiPriority w:val="34"/>
    <w:qFormat/>
    <w:rsid w:val="00FE4D35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53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5CF2B-5F4B-4E0B-8C0E-1415D97AA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6</Pages>
  <Words>1896</Words>
  <Characters>10810</Characters>
  <Application>Microsoft Office Word</Application>
  <DocSecurity>0</DocSecurity>
  <Lines>90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ПОЯСНИТЕЛЬНАЯ ЗАПИСКА</vt:lpstr>
      <vt:lpstr>ПОЯСНИТЕЛЬНАЯ ЗАПИСКА</vt:lpstr>
    </vt:vector>
  </TitlesOfParts>
  <Company>Metrology</Company>
  <LinksUpToDate>false</LinksUpToDate>
  <CharactersWithSpaces>12681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NIL42-1</dc:creator>
  <cp:lastModifiedBy>Анна Шинкарёва</cp:lastModifiedBy>
  <cp:revision>20</cp:revision>
  <cp:lastPrinted>2021-11-12T12:15:00Z</cp:lastPrinted>
  <dcterms:created xsi:type="dcterms:W3CDTF">2024-11-22T06:54:00Z</dcterms:created>
  <dcterms:modified xsi:type="dcterms:W3CDTF">2025-04-02T08:29:00Z</dcterms:modified>
</cp:coreProperties>
</file>